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8C3" w:rsidRDefault="004978C3" w:rsidP="004978C3">
      <w:pPr>
        <w:pStyle w:val="Bodytext20"/>
        <w:shd w:val="clear" w:color="auto" w:fill="auto"/>
        <w:tabs>
          <w:tab w:val="left" w:pos="1269"/>
        </w:tabs>
        <w:spacing w:before="0" w:after="0" w:line="240" w:lineRule="auto"/>
        <w:jc w:val="both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bidi="ar-SA"/>
        </w:rPr>
        <w:drawing>
          <wp:inline distT="0" distB="0" distL="0" distR="0">
            <wp:extent cx="7160277" cy="9839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41030124001-0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805" cy="9842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632E6" w:rsidRPr="00F02E5A" w:rsidRDefault="003D7465" w:rsidP="004978C3">
      <w:pPr>
        <w:pStyle w:val="Bodytext20"/>
        <w:shd w:val="clear" w:color="auto" w:fill="auto"/>
        <w:tabs>
          <w:tab w:val="left" w:pos="1269"/>
        </w:tabs>
        <w:spacing w:before="0" w:after="0" w:line="240" w:lineRule="auto"/>
        <w:jc w:val="both"/>
        <w:rPr>
          <w:sz w:val="28"/>
          <w:szCs w:val="28"/>
        </w:rPr>
      </w:pPr>
      <w:r w:rsidRPr="00F02E5A">
        <w:rPr>
          <w:sz w:val="28"/>
          <w:szCs w:val="28"/>
        </w:rPr>
        <w:lastRenderedPageBreak/>
        <w:t>характеристики их статуса и проводимой с ними работы, в возможно короткие сроки (не более трех рабочих дней с момента поступления информации).</w:t>
      </w:r>
    </w:p>
    <w:p w:rsidR="00B632E6" w:rsidRPr="00F02E5A" w:rsidRDefault="003D7465" w:rsidP="00F02E5A">
      <w:pPr>
        <w:pStyle w:val="Bodytext20"/>
        <w:numPr>
          <w:ilvl w:val="0"/>
          <w:numId w:val="2"/>
        </w:numPr>
        <w:shd w:val="clear" w:color="auto" w:fill="auto"/>
        <w:tabs>
          <w:tab w:val="left" w:pos="1269"/>
        </w:tabs>
        <w:spacing w:before="0" w:after="0" w:line="240" w:lineRule="auto"/>
        <w:ind w:firstLine="780"/>
        <w:jc w:val="both"/>
        <w:rPr>
          <w:sz w:val="28"/>
          <w:szCs w:val="28"/>
        </w:rPr>
      </w:pPr>
      <w:r w:rsidRPr="00F02E5A">
        <w:rPr>
          <w:sz w:val="28"/>
          <w:szCs w:val="28"/>
        </w:rPr>
        <w:t xml:space="preserve">Организация учета регламентируется </w:t>
      </w:r>
      <w:r w:rsidR="001F16D6">
        <w:rPr>
          <w:sz w:val="28"/>
          <w:szCs w:val="28"/>
        </w:rPr>
        <w:t>данным локальным</w:t>
      </w:r>
      <w:r w:rsidRPr="00F02E5A">
        <w:rPr>
          <w:sz w:val="28"/>
          <w:szCs w:val="28"/>
        </w:rPr>
        <w:t xml:space="preserve"> нормативным акт</w:t>
      </w:r>
      <w:r w:rsidR="001F16D6">
        <w:rPr>
          <w:sz w:val="28"/>
          <w:szCs w:val="28"/>
        </w:rPr>
        <w:t>о</w:t>
      </w:r>
      <w:r w:rsidRPr="00F02E5A">
        <w:rPr>
          <w:sz w:val="28"/>
          <w:szCs w:val="28"/>
        </w:rPr>
        <w:t>м и обеспечивается (в том числе в части принятия решения о постановке на учет (снятии с учета) Советом профилактики образовательной организации.</w:t>
      </w:r>
    </w:p>
    <w:p w:rsidR="00B632E6" w:rsidRPr="00F02E5A" w:rsidRDefault="003D7465" w:rsidP="00F02E5A">
      <w:pPr>
        <w:pStyle w:val="Bodytext20"/>
        <w:numPr>
          <w:ilvl w:val="0"/>
          <w:numId w:val="2"/>
        </w:numPr>
        <w:shd w:val="clear" w:color="auto" w:fill="auto"/>
        <w:tabs>
          <w:tab w:val="left" w:pos="1269"/>
        </w:tabs>
        <w:spacing w:before="0" w:after="0" w:line="240" w:lineRule="auto"/>
        <w:ind w:firstLine="780"/>
        <w:jc w:val="both"/>
        <w:rPr>
          <w:sz w:val="28"/>
          <w:szCs w:val="28"/>
        </w:rPr>
      </w:pPr>
      <w:r w:rsidRPr="00F02E5A">
        <w:rPr>
          <w:sz w:val="28"/>
          <w:szCs w:val="28"/>
        </w:rPr>
        <w:t>Ведение учета, а также формирование наблюдательных дел, несовершеннолетних, подлежащих учету (при их наличии), осуществляется социальным педагогом, а в случаях его отсутствия, иным лицом, на которое возложены обязанности по ведению учета</w:t>
      </w:r>
      <w:r w:rsidR="001F16D6">
        <w:rPr>
          <w:sz w:val="28"/>
          <w:szCs w:val="28"/>
        </w:rPr>
        <w:t xml:space="preserve"> директором школы</w:t>
      </w:r>
      <w:r w:rsidRPr="00F02E5A">
        <w:rPr>
          <w:sz w:val="28"/>
          <w:szCs w:val="28"/>
        </w:rPr>
        <w:t>.</w:t>
      </w:r>
    </w:p>
    <w:p w:rsidR="001F16D6" w:rsidRPr="005D4661" w:rsidRDefault="003D7465" w:rsidP="001F16D6">
      <w:pPr>
        <w:pStyle w:val="Bodytext20"/>
        <w:numPr>
          <w:ilvl w:val="0"/>
          <w:numId w:val="2"/>
        </w:numPr>
        <w:shd w:val="clear" w:color="auto" w:fill="auto"/>
        <w:tabs>
          <w:tab w:val="left" w:pos="1269"/>
        </w:tabs>
        <w:spacing w:before="0" w:after="0" w:line="240" w:lineRule="auto"/>
        <w:ind w:firstLine="780"/>
        <w:jc w:val="both"/>
        <w:rPr>
          <w:b/>
          <w:sz w:val="28"/>
          <w:szCs w:val="28"/>
        </w:rPr>
      </w:pPr>
      <w:r w:rsidRPr="00F02E5A">
        <w:rPr>
          <w:sz w:val="28"/>
          <w:szCs w:val="28"/>
        </w:rPr>
        <w:t xml:space="preserve">Контроль за ведением учета, оценка эффективности деятельности по профилактике, индивидуальной профилактической работе осуществляется </w:t>
      </w:r>
      <w:r w:rsidR="001F16D6">
        <w:rPr>
          <w:sz w:val="28"/>
          <w:szCs w:val="28"/>
        </w:rPr>
        <w:t>директором МАОУ СОШ №5</w:t>
      </w:r>
      <w:r w:rsidRPr="00F02E5A">
        <w:rPr>
          <w:sz w:val="28"/>
          <w:szCs w:val="28"/>
        </w:rPr>
        <w:t>, а также лицом, на которое</w:t>
      </w:r>
      <w:r w:rsidR="005D4661">
        <w:rPr>
          <w:sz w:val="28"/>
          <w:szCs w:val="28"/>
        </w:rPr>
        <w:t xml:space="preserve"> </w:t>
      </w:r>
      <w:r w:rsidRPr="00F02E5A">
        <w:rPr>
          <w:sz w:val="28"/>
          <w:szCs w:val="28"/>
        </w:rPr>
        <w:t xml:space="preserve"> </w:t>
      </w:r>
      <w:bookmarkStart w:id="1" w:name="bookmark3"/>
      <w:r w:rsidR="005D4661" w:rsidRPr="00F02E5A">
        <w:rPr>
          <w:sz w:val="28"/>
          <w:szCs w:val="28"/>
        </w:rPr>
        <w:t>возложены обязанности по ведению учета</w:t>
      </w:r>
      <w:r w:rsidR="005D4661">
        <w:rPr>
          <w:sz w:val="28"/>
          <w:szCs w:val="28"/>
        </w:rPr>
        <w:t>.</w:t>
      </w:r>
    </w:p>
    <w:p w:rsidR="005D4661" w:rsidRPr="001F16D6" w:rsidRDefault="005D4661" w:rsidP="005D4661">
      <w:pPr>
        <w:pStyle w:val="Bodytext20"/>
        <w:shd w:val="clear" w:color="auto" w:fill="auto"/>
        <w:tabs>
          <w:tab w:val="left" w:pos="1269"/>
        </w:tabs>
        <w:spacing w:before="0" w:after="0" w:line="240" w:lineRule="auto"/>
        <w:ind w:left="780"/>
        <w:jc w:val="both"/>
        <w:rPr>
          <w:b/>
          <w:sz w:val="28"/>
          <w:szCs w:val="28"/>
        </w:rPr>
      </w:pPr>
    </w:p>
    <w:p w:rsidR="00B632E6" w:rsidRPr="001F16D6" w:rsidRDefault="00F02E5A" w:rsidP="001F16D6">
      <w:pPr>
        <w:pStyle w:val="Bodytext20"/>
        <w:shd w:val="clear" w:color="auto" w:fill="auto"/>
        <w:tabs>
          <w:tab w:val="left" w:pos="1269"/>
        </w:tabs>
        <w:spacing w:before="0" w:after="0" w:line="240" w:lineRule="auto"/>
        <w:ind w:left="780"/>
        <w:jc w:val="both"/>
        <w:rPr>
          <w:b/>
          <w:sz w:val="28"/>
          <w:szCs w:val="28"/>
        </w:rPr>
      </w:pPr>
      <w:r w:rsidRPr="001F16D6">
        <w:rPr>
          <w:b/>
          <w:sz w:val="28"/>
          <w:szCs w:val="28"/>
        </w:rPr>
        <w:t xml:space="preserve">II. </w:t>
      </w:r>
      <w:r w:rsidR="003D7465" w:rsidRPr="001F16D6">
        <w:rPr>
          <w:b/>
          <w:sz w:val="28"/>
          <w:szCs w:val="28"/>
        </w:rPr>
        <w:t xml:space="preserve">Категории несовершеннолетних, </w:t>
      </w:r>
      <w:r w:rsidRPr="001F16D6">
        <w:rPr>
          <w:b/>
          <w:sz w:val="28"/>
          <w:szCs w:val="28"/>
        </w:rPr>
        <w:t>п</w:t>
      </w:r>
      <w:r w:rsidR="003D7465" w:rsidRPr="001F16D6">
        <w:rPr>
          <w:b/>
          <w:sz w:val="28"/>
          <w:szCs w:val="28"/>
        </w:rPr>
        <w:t xml:space="preserve">одлежащих учету в </w:t>
      </w:r>
      <w:r w:rsidRPr="001F16D6">
        <w:rPr>
          <w:b/>
          <w:sz w:val="28"/>
          <w:szCs w:val="28"/>
        </w:rPr>
        <w:t xml:space="preserve">образовательной </w:t>
      </w:r>
      <w:r w:rsidR="003D7465" w:rsidRPr="001F16D6">
        <w:rPr>
          <w:b/>
          <w:sz w:val="28"/>
          <w:szCs w:val="28"/>
        </w:rPr>
        <w:t>организаци</w:t>
      </w:r>
      <w:r w:rsidRPr="001F16D6">
        <w:rPr>
          <w:b/>
          <w:sz w:val="28"/>
          <w:szCs w:val="28"/>
        </w:rPr>
        <w:t>и</w:t>
      </w:r>
      <w:bookmarkEnd w:id="1"/>
    </w:p>
    <w:p w:rsidR="00B632E6" w:rsidRPr="00F02E5A" w:rsidRDefault="003D7465" w:rsidP="00F02E5A">
      <w:pPr>
        <w:pStyle w:val="Bodytext20"/>
        <w:shd w:val="clear" w:color="auto" w:fill="auto"/>
        <w:spacing w:before="0" w:after="0" w:line="240" w:lineRule="auto"/>
        <w:ind w:firstLine="760"/>
        <w:jc w:val="both"/>
        <w:rPr>
          <w:sz w:val="28"/>
          <w:szCs w:val="28"/>
        </w:rPr>
      </w:pPr>
      <w:r w:rsidRPr="00F02E5A">
        <w:rPr>
          <w:rStyle w:val="Bodytext21"/>
          <w:sz w:val="28"/>
          <w:szCs w:val="28"/>
        </w:rPr>
        <w:t>Красная зона - зона высокого риска</w:t>
      </w:r>
      <w:r w:rsidRPr="00F02E5A">
        <w:rPr>
          <w:sz w:val="28"/>
          <w:szCs w:val="28"/>
        </w:rPr>
        <w:t>, к ней отнесены следующие категории:</w:t>
      </w:r>
    </w:p>
    <w:p w:rsidR="00B632E6" w:rsidRPr="00F02E5A" w:rsidRDefault="003D7465" w:rsidP="00F02E5A">
      <w:pPr>
        <w:pStyle w:val="Bodytext20"/>
        <w:numPr>
          <w:ilvl w:val="0"/>
          <w:numId w:val="4"/>
        </w:numPr>
        <w:shd w:val="clear" w:color="auto" w:fill="auto"/>
        <w:tabs>
          <w:tab w:val="left" w:pos="1166"/>
        </w:tabs>
        <w:spacing w:before="0" w:after="0" w:line="240" w:lineRule="auto"/>
        <w:ind w:firstLine="760"/>
        <w:jc w:val="both"/>
        <w:rPr>
          <w:sz w:val="28"/>
          <w:szCs w:val="28"/>
        </w:rPr>
      </w:pPr>
      <w:r w:rsidRPr="00F02E5A">
        <w:rPr>
          <w:sz w:val="28"/>
          <w:szCs w:val="28"/>
        </w:rPr>
        <w:t xml:space="preserve">несовершеннолетние, состоящие на профилактическом учете в </w:t>
      </w:r>
      <w:r w:rsidRPr="00F02E5A">
        <w:rPr>
          <w:rStyle w:val="Bodytext213ptBoldScale80"/>
          <w:b w:val="0"/>
          <w:sz w:val="28"/>
          <w:szCs w:val="28"/>
        </w:rPr>
        <w:t>ПДН</w:t>
      </w:r>
      <w:r w:rsidRPr="00F02E5A">
        <w:rPr>
          <w:rStyle w:val="Bodytext213ptBoldScale80"/>
          <w:sz w:val="28"/>
          <w:szCs w:val="28"/>
        </w:rPr>
        <w:t xml:space="preserve"> </w:t>
      </w:r>
      <w:r w:rsidRPr="00F02E5A">
        <w:rPr>
          <w:sz w:val="28"/>
          <w:szCs w:val="28"/>
        </w:rPr>
        <w:t>территориальных ОВД Республики Татарстан:</w:t>
      </w:r>
    </w:p>
    <w:p w:rsidR="00B632E6" w:rsidRPr="00F02E5A" w:rsidRDefault="003D7465" w:rsidP="00F02E5A">
      <w:pPr>
        <w:pStyle w:val="Bodytext20"/>
        <w:numPr>
          <w:ilvl w:val="0"/>
          <w:numId w:val="4"/>
        </w:numPr>
        <w:shd w:val="clear" w:color="auto" w:fill="auto"/>
        <w:tabs>
          <w:tab w:val="left" w:pos="1166"/>
        </w:tabs>
        <w:spacing w:before="0" w:after="0" w:line="240" w:lineRule="auto"/>
        <w:ind w:firstLine="760"/>
        <w:jc w:val="both"/>
        <w:rPr>
          <w:sz w:val="28"/>
          <w:szCs w:val="28"/>
        </w:rPr>
      </w:pPr>
      <w:r w:rsidRPr="00F02E5A">
        <w:rPr>
          <w:sz w:val="28"/>
          <w:szCs w:val="28"/>
        </w:rPr>
        <w:t>несовершеннолетние, проявляющие признаки девиантного, деструктивного поведения, аутоагрессии;</w:t>
      </w:r>
    </w:p>
    <w:p w:rsidR="00B632E6" w:rsidRPr="00F02E5A" w:rsidRDefault="003D7465" w:rsidP="00F02E5A">
      <w:pPr>
        <w:pStyle w:val="Bodytext20"/>
        <w:numPr>
          <w:ilvl w:val="0"/>
          <w:numId w:val="4"/>
        </w:numPr>
        <w:shd w:val="clear" w:color="auto" w:fill="auto"/>
        <w:tabs>
          <w:tab w:val="left" w:pos="1166"/>
        </w:tabs>
        <w:spacing w:before="0" w:after="0" w:line="240" w:lineRule="auto"/>
        <w:ind w:firstLine="760"/>
        <w:jc w:val="both"/>
        <w:rPr>
          <w:sz w:val="28"/>
          <w:szCs w:val="28"/>
        </w:rPr>
      </w:pPr>
      <w:r w:rsidRPr="00F02E5A">
        <w:rPr>
          <w:sz w:val="28"/>
          <w:szCs w:val="28"/>
        </w:rPr>
        <w:t>несовершеннолетние, участвующие в неформальных объединениях и организациях антиобщественной направленности;</w:t>
      </w:r>
    </w:p>
    <w:p w:rsidR="00B632E6" w:rsidRPr="00F02E5A" w:rsidRDefault="003D7465" w:rsidP="00F02E5A">
      <w:pPr>
        <w:pStyle w:val="Bodytext20"/>
        <w:numPr>
          <w:ilvl w:val="0"/>
          <w:numId w:val="4"/>
        </w:numPr>
        <w:shd w:val="clear" w:color="auto" w:fill="auto"/>
        <w:tabs>
          <w:tab w:val="left" w:pos="1166"/>
        </w:tabs>
        <w:spacing w:before="0" w:after="0" w:line="240" w:lineRule="auto"/>
        <w:ind w:firstLine="760"/>
        <w:jc w:val="both"/>
        <w:rPr>
          <w:sz w:val="28"/>
          <w:szCs w:val="28"/>
        </w:rPr>
      </w:pPr>
      <w:r w:rsidRPr="00F02E5A">
        <w:rPr>
          <w:sz w:val="28"/>
          <w:szCs w:val="28"/>
        </w:rPr>
        <w:t>несовершеннолетние, освобожденные из учреждений уголовно-исполнительной системы, вернувшиеся из специальных учебно-воспитательных учреждений закрытого типа.</w:t>
      </w:r>
    </w:p>
    <w:p w:rsidR="00B632E6" w:rsidRPr="00F02E5A" w:rsidRDefault="003D7465" w:rsidP="00F02E5A">
      <w:pPr>
        <w:pStyle w:val="Bodytext20"/>
        <w:shd w:val="clear" w:color="auto" w:fill="auto"/>
        <w:spacing w:before="0" w:after="0" w:line="240" w:lineRule="auto"/>
        <w:ind w:firstLine="760"/>
        <w:jc w:val="both"/>
        <w:rPr>
          <w:sz w:val="28"/>
          <w:szCs w:val="28"/>
        </w:rPr>
      </w:pPr>
      <w:r w:rsidRPr="00F02E5A">
        <w:rPr>
          <w:rStyle w:val="Bodytext21"/>
          <w:sz w:val="28"/>
          <w:szCs w:val="28"/>
        </w:rPr>
        <w:t>Желтая зона - зона повышенного риска</w:t>
      </w:r>
      <w:r w:rsidRPr="00F02E5A">
        <w:rPr>
          <w:sz w:val="28"/>
          <w:szCs w:val="28"/>
        </w:rPr>
        <w:t>, к ней отнесены следующие категории:</w:t>
      </w:r>
    </w:p>
    <w:p w:rsidR="00B632E6" w:rsidRPr="00F02E5A" w:rsidRDefault="003D7465" w:rsidP="00F02E5A">
      <w:pPr>
        <w:pStyle w:val="Bodytext20"/>
        <w:numPr>
          <w:ilvl w:val="0"/>
          <w:numId w:val="5"/>
        </w:numPr>
        <w:shd w:val="clear" w:color="auto" w:fill="auto"/>
        <w:tabs>
          <w:tab w:val="left" w:pos="1166"/>
        </w:tabs>
        <w:spacing w:before="0" w:after="0" w:line="240" w:lineRule="auto"/>
        <w:ind w:firstLine="760"/>
        <w:jc w:val="both"/>
        <w:rPr>
          <w:sz w:val="28"/>
          <w:szCs w:val="28"/>
        </w:rPr>
      </w:pPr>
      <w:r w:rsidRPr="00F02E5A">
        <w:rPr>
          <w:sz w:val="28"/>
          <w:szCs w:val="28"/>
        </w:rPr>
        <w:t xml:space="preserve">несовершеннолетние, </w:t>
      </w:r>
      <w:r w:rsidR="001F16D6" w:rsidRPr="00F02E5A">
        <w:rPr>
          <w:sz w:val="28"/>
          <w:szCs w:val="28"/>
        </w:rPr>
        <w:t>не посещающие</w:t>
      </w:r>
      <w:r w:rsidRPr="00F02E5A">
        <w:rPr>
          <w:sz w:val="28"/>
          <w:szCs w:val="28"/>
        </w:rPr>
        <w:t xml:space="preserve"> или систематические пропускающие занятия без уважительных причин (суммарно 15 дней);</w:t>
      </w:r>
    </w:p>
    <w:p w:rsidR="00B632E6" w:rsidRPr="00F02E5A" w:rsidRDefault="003D7465" w:rsidP="00F02E5A">
      <w:pPr>
        <w:pStyle w:val="Bodytext20"/>
        <w:numPr>
          <w:ilvl w:val="0"/>
          <w:numId w:val="5"/>
        </w:numPr>
        <w:shd w:val="clear" w:color="auto" w:fill="auto"/>
        <w:tabs>
          <w:tab w:val="left" w:pos="1166"/>
        </w:tabs>
        <w:spacing w:before="0" w:after="0" w:line="240" w:lineRule="auto"/>
        <w:ind w:firstLine="760"/>
        <w:jc w:val="both"/>
        <w:rPr>
          <w:sz w:val="28"/>
          <w:szCs w:val="28"/>
        </w:rPr>
      </w:pPr>
      <w:r w:rsidRPr="00F02E5A">
        <w:rPr>
          <w:sz w:val="28"/>
          <w:szCs w:val="28"/>
        </w:rPr>
        <w:t>несовершеннолетние, находящиеся в социально-опасном положении:</w:t>
      </w:r>
    </w:p>
    <w:p w:rsidR="00B632E6" w:rsidRPr="00F02E5A" w:rsidRDefault="001F16D6" w:rsidP="00F02E5A">
      <w:pPr>
        <w:pStyle w:val="Bodytext20"/>
        <w:shd w:val="clear" w:color="auto" w:fill="auto"/>
        <w:tabs>
          <w:tab w:val="left" w:pos="1538"/>
        </w:tabs>
        <w:spacing w:before="0" w:after="0" w:line="240" w:lineRule="auto"/>
        <w:ind w:left="1180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3D7465" w:rsidRPr="00F02E5A">
        <w:rPr>
          <w:sz w:val="28"/>
          <w:szCs w:val="28"/>
        </w:rPr>
        <w:t>безнадзорность или беспризорность;</w:t>
      </w:r>
    </w:p>
    <w:p w:rsidR="00B632E6" w:rsidRPr="00F02E5A" w:rsidRDefault="001F16D6" w:rsidP="00F02E5A">
      <w:pPr>
        <w:pStyle w:val="Bodytext20"/>
        <w:shd w:val="clear" w:color="auto" w:fill="auto"/>
        <w:tabs>
          <w:tab w:val="left" w:pos="1553"/>
        </w:tabs>
        <w:spacing w:before="0" w:after="0" w:line="240" w:lineRule="auto"/>
        <w:ind w:left="1180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3D7465" w:rsidRPr="00F02E5A">
        <w:rPr>
          <w:sz w:val="28"/>
          <w:szCs w:val="28"/>
        </w:rPr>
        <w:t>бродяжничество или попрошайничество;</w:t>
      </w:r>
    </w:p>
    <w:p w:rsidR="00B632E6" w:rsidRPr="00F02E5A" w:rsidRDefault="003D7465" w:rsidP="00F02E5A">
      <w:pPr>
        <w:pStyle w:val="Bodytext20"/>
        <w:numPr>
          <w:ilvl w:val="0"/>
          <w:numId w:val="5"/>
        </w:numPr>
        <w:shd w:val="clear" w:color="auto" w:fill="auto"/>
        <w:spacing w:before="0" w:after="0" w:line="240" w:lineRule="auto"/>
        <w:ind w:firstLine="760"/>
        <w:jc w:val="both"/>
        <w:rPr>
          <w:sz w:val="28"/>
          <w:szCs w:val="28"/>
        </w:rPr>
      </w:pPr>
      <w:r w:rsidRPr="00F02E5A">
        <w:rPr>
          <w:sz w:val="28"/>
          <w:szCs w:val="28"/>
        </w:rPr>
        <w:t xml:space="preserve"> несовершеннолетние, не имеющие гражданства, проживающие в семьях беженцев, переселенцев;</w:t>
      </w:r>
    </w:p>
    <w:p w:rsidR="00B632E6" w:rsidRPr="00F02E5A" w:rsidRDefault="003D7465" w:rsidP="00F02E5A">
      <w:pPr>
        <w:pStyle w:val="Bodytext20"/>
        <w:numPr>
          <w:ilvl w:val="0"/>
          <w:numId w:val="5"/>
        </w:numPr>
        <w:shd w:val="clear" w:color="auto" w:fill="auto"/>
        <w:tabs>
          <w:tab w:val="left" w:pos="1166"/>
        </w:tabs>
        <w:spacing w:before="0" w:after="0" w:line="240" w:lineRule="auto"/>
        <w:ind w:firstLine="760"/>
        <w:jc w:val="both"/>
        <w:rPr>
          <w:sz w:val="28"/>
          <w:szCs w:val="28"/>
        </w:rPr>
      </w:pPr>
      <w:r w:rsidRPr="00F02E5A">
        <w:rPr>
          <w:sz w:val="28"/>
          <w:szCs w:val="28"/>
        </w:rPr>
        <w:t>несовершеннолетние, проживающие в семьях безработных родителей;</w:t>
      </w:r>
    </w:p>
    <w:p w:rsidR="00B632E6" w:rsidRPr="00F02E5A" w:rsidRDefault="003D7465" w:rsidP="00F02E5A">
      <w:pPr>
        <w:pStyle w:val="Bodytext20"/>
        <w:numPr>
          <w:ilvl w:val="0"/>
          <w:numId w:val="5"/>
        </w:numPr>
        <w:shd w:val="clear" w:color="auto" w:fill="auto"/>
        <w:spacing w:before="0" w:after="0" w:line="240" w:lineRule="auto"/>
        <w:ind w:firstLine="760"/>
        <w:jc w:val="both"/>
        <w:rPr>
          <w:sz w:val="28"/>
          <w:szCs w:val="28"/>
        </w:rPr>
      </w:pPr>
      <w:r w:rsidRPr="00F02E5A">
        <w:rPr>
          <w:sz w:val="28"/>
          <w:szCs w:val="28"/>
        </w:rPr>
        <w:t xml:space="preserve"> несовершеннолетние, систематически (неоднократно в течение шести месяцев) допускающие неисполнение или нарушение устава </w:t>
      </w:r>
      <w:r w:rsidR="00E21410">
        <w:rPr>
          <w:sz w:val="28"/>
          <w:szCs w:val="28"/>
        </w:rPr>
        <w:t>МАОУ СОШ №5</w:t>
      </w:r>
      <w:r w:rsidRPr="00F02E5A">
        <w:rPr>
          <w:sz w:val="28"/>
          <w:szCs w:val="28"/>
        </w:rPr>
        <w:t>, правил внутреннег</w:t>
      </w:r>
      <w:r w:rsidR="00E21410">
        <w:rPr>
          <w:sz w:val="28"/>
          <w:szCs w:val="28"/>
        </w:rPr>
        <w:t>о распорядка</w:t>
      </w:r>
      <w:r w:rsidRPr="00F02E5A">
        <w:rPr>
          <w:sz w:val="28"/>
          <w:szCs w:val="28"/>
        </w:rPr>
        <w:t>;</w:t>
      </w:r>
    </w:p>
    <w:p w:rsidR="00B632E6" w:rsidRPr="00F02E5A" w:rsidRDefault="003D7465" w:rsidP="00F02E5A">
      <w:pPr>
        <w:pStyle w:val="Bodytext20"/>
        <w:numPr>
          <w:ilvl w:val="0"/>
          <w:numId w:val="5"/>
        </w:numPr>
        <w:shd w:val="clear" w:color="auto" w:fill="auto"/>
        <w:tabs>
          <w:tab w:val="left" w:pos="1166"/>
        </w:tabs>
        <w:spacing w:before="0" w:after="0" w:line="240" w:lineRule="auto"/>
        <w:ind w:firstLine="760"/>
        <w:jc w:val="both"/>
        <w:rPr>
          <w:sz w:val="28"/>
          <w:szCs w:val="28"/>
        </w:rPr>
      </w:pPr>
      <w:r w:rsidRPr="00F02E5A">
        <w:rPr>
          <w:sz w:val="28"/>
          <w:szCs w:val="28"/>
        </w:rPr>
        <w:t>несовершеннолетние, соверши</w:t>
      </w:r>
      <w:r w:rsidR="00E21410">
        <w:rPr>
          <w:sz w:val="28"/>
          <w:szCs w:val="28"/>
        </w:rPr>
        <w:t>вшие самовольные уходы из семей</w:t>
      </w:r>
      <w:r w:rsidRPr="00F02E5A">
        <w:rPr>
          <w:sz w:val="28"/>
          <w:szCs w:val="28"/>
        </w:rPr>
        <w:t>;</w:t>
      </w:r>
    </w:p>
    <w:p w:rsidR="00B632E6" w:rsidRPr="00F02E5A" w:rsidRDefault="003D7465" w:rsidP="00F02E5A">
      <w:pPr>
        <w:pStyle w:val="Bodytext20"/>
        <w:numPr>
          <w:ilvl w:val="0"/>
          <w:numId w:val="5"/>
        </w:numPr>
        <w:shd w:val="clear" w:color="auto" w:fill="auto"/>
        <w:tabs>
          <w:tab w:val="left" w:pos="1166"/>
        </w:tabs>
        <w:spacing w:before="0" w:after="0" w:line="240" w:lineRule="auto"/>
        <w:ind w:firstLine="760"/>
        <w:jc w:val="both"/>
        <w:rPr>
          <w:sz w:val="28"/>
          <w:szCs w:val="28"/>
        </w:rPr>
      </w:pPr>
      <w:r w:rsidRPr="00F02E5A">
        <w:rPr>
          <w:sz w:val="28"/>
          <w:szCs w:val="28"/>
        </w:rPr>
        <w:t>несовершеннолетние, содержащихся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 реабилитации.</w:t>
      </w:r>
    </w:p>
    <w:p w:rsidR="00B632E6" w:rsidRPr="00F02E5A" w:rsidRDefault="003D7465" w:rsidP="00F02E5A">
      <w:pPr>
        <w:pStyle w:val="Bodytext20"/>
        <w:shd w:val="clear" w:color="auto" w:fill="auto"/>
        <w:spacing w:before="0" w:after="0" w:line="240" w:lineRule="auto"/>
        <w:ind w:firstLine="760"/>
        <w:jc w:val="both"/>
        <w:rPr>
          <w:sz w:val="28"/>
          <w:szCs w:val="28"/>
        </w:rPr>
      </w:pPr>
      <w:r w:rsidRPr="00F02E5A">
        <w:rPr>
          <w:rStyle w:val="Bodytext21"/>
          <w:sz w:val="28"/>
          <w:szCs w:val="28"/>
        </w:rPr>
        <w:t>Зеленая зона - зона умеренного риска,</w:t>
      </w:r>
      <w:r w:rsidRPr="00F02E5A">
        <w:rPr>
          <w:sz w:val="28"/>
          <w:szCs w:val="28"/>
        </w:rPr>
        <w:t xml:space="preserve"> к ней отнесены категории:</w:t>
      </w:r>
    </w:p>
    <w:p w:rsidR="00B632E6" w:rsidRPr="00F02E5A" w:rsidRDefault="003D7465" w:rsidP="00F02E5A">
      <w:pPr>
        <w:pStyle w:val="Bodytext20"/>
        <w:numPr>
          <w:ilvl w:val="0"/>
          <w:numId w:val="6"/>
        </w:numPr>
        <w:shd w:val="clear" w:color="auto" w:fill="auto"/>
        <w:tabs>
          <w:tab w:val="left" w:pos="1166"/>
        </w:tabs>
        <w:spacing w:before="0" w:after="0" w:line="240" w:lineRule="auto"/>
        <w:ind w:firstLine="760"/>
        <w:jc w:val="both"/>
        <w:rPr>
          <w:sz w:val="28"/>
          <w:szCs w:val="28"/>
        </w:rPr>
      </w:pPr>
      <w:r w:rsidRPr="00F02E5A">
        <w:rPr>
          <w:sz w:val="28"/>
          <w:szCs w:val="28"/>
        </w:rPr>
        <w:t>несовершеннолетние, неуспевающие по учебным предметам;</w:t>
      </w:r>
    </w:p>
    <w:p w:rsidR="00B632E6" w:rsidRPr="00F02E5A" w:rsidRDefault="003D7465" w:rsidP="00F02E5A">
      <w:pPr>
        <w:pStyle w:val="Bodytext20"/>
        <w:numPr>
          <w:ilvl w:val="0"/>
          <w:numId w:val="6"/>
        </w:numPr>
        <w:shd w:val="clear" w:color="auto" w:fill="auto"/>
        <w:tabs>
          <w:tab w:val="left" w:pos="1166"/>
        </w:tabs>
        <w:spacing w:before="0" w:after="0" w:line="240" w:lineRule="auto"/>
        <w:ind w:firstLine="760"/>
        <w:jc w:val="both"/>
        <w:rPr>
          <w:sz w:val="28"/>
          <w:szCs w:val="28"/>
        </w:rPr>
      </w:pPr>
      <w:r w:rsidRPr="00F02E5A">
        <w:rPr>
          <w:sz w:val="28"/>
          <w:szCs w:val="28"/>
        </w:rPr>
        <w:t xml:space="preserve">несовершеннолетние, воспитывающиеся </w:t>
      </w:r>
      <w:r w:rsidRPr="00E21410">
        <w:rPr>
          <w:rStyle w:val="Bodytext2Tahoma95ptItalic"/>
          <w:rFonts w:ascii="Times New Roman" w:hAnsi="Times New Roman" w:cs="Times New Roman"/>
          <w:i w:val="0"/>
          <w:sz w:val="28"/>
          <w:szCs w:val="28"/>
        </w:rPr>
        <w:t>в</w:t>
      </w:r>
      <w:r w:rsidRPr="00F02E5A">
        <w:rPr>
          <w:sz w:val="28"/>
          <w:szCs w:val="28"/>
        </w:rPr>
        <w:t xml:space="preserve"> полных семьях, но проживающих у близких родственников без оформления временной опеки;</w:t>
      </w:r>
    </w:p>
    <w:p w:rsidR="00B632E6" w:rsidRPr="00F02E5A" w:rsidRDefault="003D7465" w:rsidP="00F02E5A">
      <w:pPr>
        <w:pStyle w:val="Bodytext20"/>
        <w:numPr>
          <w:ilvl w:val="0"/>
          <w:numId w:val="6"/>
        </w:numPr>
        <w:shd w:val="clear" w:color="auto" w:fill="auto"/>
        <w:tabs>
          <w:tab w:val="left" w:pos="1166"/>
        </w:tabs>
        <w:spacing w:before="0" w:after="0" w:line="240" w:lineRule="auto"/>
        <w:ind w:firstLine="760"/>
        <w:jc w:val="both"/>
        <w:rPr>
          <w:sz w:val="28"/>
          <w:szCs w:val="28"/>
        </w:rPr>
      </w:pPr>
      <w:r w:rsidRPr="00F02E5A">
        <w:rPr>
          <w:sz w:val="28"/>
          <w:szCs w:val="28"/>
        </w:rPr>
        <w:lastRenderedPageBreak/>
        <w:t>несовершеннолетние, проживающие с мачехой или отчимом;</w:t>
      </w:r>
    </w:p>
    <w:p w:rsidR="00B632E6" w:rsidRPr="00F02E5A" w:rsidRDefault="003D7465" w:rsidP="00F02E5A">
      <w:pPr>
        <w:pStyle w:val="Bodytext20"/>
        <w:numPr>
          <w:ilvl w:val="0"/>
          <w:numId w:val="6"/>
        </w:numPr>
        <w:shd w:val="clear" w:color="auto" w:fill="auto"/>
        <w:tabs>
          <w:tab w:val="left" w:pos="1166"/>
        </w:tabs>
        <w:spacing w:before="0" w:after="0" w:line="240" w:lineRule="auto"/>
        <w:ind w:firstLine="760"/>
        <w:jc w:val="both"/>
        <w:rPr>
          <w:sz w:val="28"/>
          <w:szCs w:val="28"/>
        </w:rPr>
      </w:pPr>
      <w:r w:rsidRPr="00F02E5A">
        <w:rPr>
          <w:sz w:val="28"/>
          <w:szCs w:val="28"/>
        </w:rPr>
        <w:t>несовершеннолетние из малообеспеченных семей;</w:t>
      </w:r>
    </w:p>
    <w:p w:rsidR="00B632E6" w:rsidRPr="00F02E5A" w:rsidRDefault="003D7465" w:rsidP="00F02E5A">
      <w:pPr>
        <w:pStyle w:val="Bodytext20"/>
        <w:numPr>
          <w:ilvl w:val="0"/>
          <w:numId w:val="6"/>
        </w:numPr>
        <w:shd w:val="clear" w:color="auto" w:fill="auto"/>
        <w:tabs>
          <w:tab w:val="left" w:pos="1166"/>
        </w:tabs>
        <w:spacing w:before="0" w:after="0" w:line="240" w:lineRule="auto"/>
        <w:ind w:firstLine="760"/>
        <w:jc w:val="both"/>
        <w:rPr>
          <w:sz w:val="28"/>
          <w:szCs w:val="28"/>
        </w:rPr>
      </w:pPr>
      <w:r w:rsidRPr="00F02E5A">
        <w:rPr>
          <w:sz w:val="28"/>
          <w:szCs w:val="28"/>
        </w:rPr>
        <w:t>дети-сироты, находящиеся под опекой;</w:t>
      </w:r>
    </w:p>
    <w:p w:rsidR="00B632E6" w:rsidRPr="00F02E5A" w:rsidRDefault="003D7465" w:rsidP="00F02E5A">
      <w:pPr>
        <w:pStyle w:val="Bodytext20"/>
        <w:numPr>
          <w:ilvl w:val="0"/>
          <w:numId w:val="6"/>
        </w:numPr>
        <w:shd w:val="clear" w:color="auto" w:fill="auto"/>
        <w:tabs>
          <w:tab w:val="left" w:pos="1166"/>
        </w:tabs>
        <w:spacing w:before="0" w:after="0" w:line="240" w:lineRule="auto"/>
        <w:ind w:firstLine="760"/>
        <w:jc w:val="both"/>
        <w:rPr>
          <w:sz w:val="28"/>
          <w:szCs w:val="28"/>
        </w:rPr>
      </w:pPr>
      <w:r w:rsidRPr="00F02E5A">
        <w:rPr>
          <w:sz w:val="28"/>
          <w:szCs w:val="28"/>
        </w:rPr>
        <w:t>дети-сироты, воспитывающиеся в замещающих семьях;</w:t>
      </w:r>
    </w:p>
    <w:p w:rsidR="00B632E6" w:rsidRPr="00F02E5A" w:rsidRDefault="003D7465" w:rsidP="00F02E5A">
      <w:pPr>
        <w:pStyle w:val="Bodytext20"/>
        <w:numPr>
          <w:ilvl w:val="0"/>
          <w:numId w:val="6"/>
        </w:numPr>
        <w:shd w:val="clear" w:color="auto" w:fill="auto"/>
        <w:tabs>
          <w:tab w:val="left" w:pos="1166"/>
        </w:tabs>
        <w:spacing w:before="0" w:after="0" w:line="240" w:lineRule="auto"/>
        <w:ind w:firstLine="760"/>
        <w:jc w:val="both"/>
        <w:rPr>
          <w:sz w:val="28"/>
          <w:szCs w:val="28"/>
        </w:rPr>
      </w:pPr>
      <w:r w:rsidRPr="00F02E5A">
        <w:rPr>
          <w:sz w:val="28"/>
          <w:szCs w:val="28"/>
        </w:rPr>
        <w:t>несовершеннолетние, воспитывающиеся в государственных учреждениях;</w:t>
      </w:r>
    </w:p>
    <w:p w:rsidR="00B632E6" w:rsidRDefault="003D7465" w:rsidP="00F02E5A">
      <w:pPr>
        <w:pStyle w:val="Bodytext20"/>
        <w:numPr>
          <w:ilvl w:val="0"/>
          <w:numId w:val="6"/>
        </w:numPr>
        <w:shd w:val="clear" w:color="auto" w:fill="auto"/>
        <w:tabs>
          <w:tab w:val="left" w:pos="1166"/>
        </w:tabs>
        <w:spacing w:before="0" w:after="0" w:line="240" w:lineRule="auto"/>
        <w:ind w:firstLine="760"/>
        <w:jc w:val="both"/>
        <w:rPr>
          <w:sz w:val="28"/>
          <w:szCs w:val="28"/>
        </w:rPr>
      </w:pPr>
      <w:r w:rsidRPr="00F02E5A">
        <w:rPr>
          <w:sz w:val="28"/>
          <w:szCs w:val="28"/>
        </w:rPr>
        <w:t>несовершеннолетние, проживающие в приемных семьях.</w:t>
      </w:r>
    </w:p>
    <w:p w:rsidR="005D4661" w:rsidRPr="00F02E5A" w:rsidRDefault="005D4661" w:rsidP="005D4661">
      <w:pPr>
        <w:pStyle w:val="Bodytext20"/>
        <w:shd w:val="clear" w:color="auto" w:fill="auto"/>
        <w:tabs>
          <w:tab w:val="left" w:pos="1166"/>
        </w:tabs>
        <w:spacing w:before="0" w:after="0" w:line="240" w:lineRule="auto"/>
        <w:ind w:left="760"/>
        <w:jc w:val="both"/>
        <w:rPr>
          <w:sz w:val="28"/>
          <w:szCs w:val="28"/>
        </w:rPr>
      </w:pPr>
    </w:p>
    <w:p w:rsidR="00B632E6" w:rsidRPr="00F02E5A" w:rsidRDefault="00BC71D6" w:rsidP="00BC71D6">
      <w:pPr>
        <w:pStyle w:val="Heading10"/>
        <w:keepNext/>
        <w:keepLines/>
        <w:shd w:val="clear" w:color="auto" w:fill="auto"/>
        <w:tabs>
          <w:tab w:val="left" w:pos="1782"/>
        </w:tabs>
        <w:spacing w:line="240" w:lineRule="auto"/>
        <w:ind w:firstLine="0"/>
        <w:jc w:val="both"/>
        <w:rPr>
          <w:sz w:val="28"/>
          <w:szCs w:val="28"/>
        </w:rPr>
      </w:pPr>
      <w:bookmarkStart w:id="2" w:name="bookmark4"/>
      <w:r>
        <w:rPr>
          <w:sz w:val="28"/>
          <w:szCs w:val="28"/>
          <w:lang w:val="en-US"/>
        </w:rPr>
        <w:t>III</w:t>
      </w:r>
      <w:r w:rsidRPr="00882983">
        <w:rPr>
          <w:sz w:val="28"/>
          <w:szCs w:val="28"/>
        </w:rPr>
        <w:t>.</w:t>
      </w:r>
      <w:r w:rsidR="003D7465" w:rsidRPr="00F02E5A">
        <w:rPr>
          <w:sz w:val="28"/>
          <w:szCs w:val="28"/>
        </w:rPr>
        <w:t>Основани</w:t>
      </w:r>
      <w:r w:rsidR="00E21410">
        <w:rPr>
          <w:sz w:val="28"/>
          <w:szCs w:val="28"/>
        </w:rPr>
        <w:t>я</w:t>
      </w:r>
      <w:r w:rsidR="003D7465" w:rsidRPr="00F02E5A">
        <w:rPr>
          <w:sz w:val="28"/>
          <w:szCs w:val="28"/>
        </w:rPr>
        <w:t xml:space="preserve"> для учета несовершеннолетних в </w:t>
      </w:r>
      <w:bookmarkEnd w:id="2"/>
      <w:r w:rsidR="00E21410">
        <w:rPr>
          <w:sz w:val="28"/>
          <w:szCs w:val="28"/>
        </w:rPr>
        <w:t>МАОУ СОШ №5</w:t>
      </w:r>
    </w:p>
    <w:p w:rsidR="00B632E6" w:rsidRPr="00F02E5A" w:rsidRDefault="003D7465" w:rsidP="00F02E5A">
      <w:pPr>
        <w:pStyle w:val="Bodytext20"/>
        <w:numPr>
          <w:ilvl w:val="0"/>
          <w:numId w:val="7"/>
        </w:numPr>
        <w:shd w:val="clear" w:color="auto" w:fill="auto"/>
        <w:tabs>
          <w:tab w:val="left" w:pos="1427"/>
        </w:tabs>
        <w:spacing w:before="0" w:after="0" w:line="240" w:lineRule="auto"/>
        <w:ind w:firstLine="760"/>
        <w:jc w:val="both"/>
        <w:rPr>
          <w:sz w:val="28"/>
          <w:szCs w:val="28"/>
        </w:rPr>
      </w:pPr>
      <w:r w:rsidRPr="00F02E5A">
        <w:rPr>
          <w:sz w:val="28"/>
          <w:szCs w:val="28"/>
        </w:rPr>
        <w:t>Учет включает осуществление обработки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</w:t>
      </w:r>
    </w:p>
    <w:p w:rsidR="00B632E6" w:rsidRPr="00BC71D6" w:rsidRDefault="00BC71D6" w:rsidP="00BC71D6">
      <w:pPr>
        <w:pStyle w:val="Bodytext20"/>
        <w:shd w:val="clear" w:color="auto" w:fill="auto"/>
        <w:tabs>
          <w:tab w:val="left" w:pos="1218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3D7465" w:rsidRPr="00BC71D6">
        <w:rPr>
          <w:sz w:val="28"/>
          <w:szCs w:val="28"/>
        </w:rPr>
        <w:t>Основаниями для организации учета несовершеннолетних являются све</w:t>
      </w:r>
      <w:r w:rsidRPr="00BC71D6">
        <w:rPr>
          <w:sz w:val="28"/>
          <w:szCs w:val="28"/>
        </w:rPr>
        <w:t xml:space="preserve">дения, поступившие из органов, </w:t>
      </w:r>
      <w:r w:rsidR="003D7465" w:rsidRPr="00BC71D6">
        <w:rPr>
          <w:sz w:val="28"/>
          <w:szCs w:val="28"/>
        </w:rPr>
        <w:t>учреждений системы профилактики</w:t>
      </w:r>
      <w:r w:rsidRPr="00BC71D6">
        <w:rPr>
          <w:sz w:val="28"/>
          <w:szCs w:val="28"/>
        </w:rPr>
        <w:t xml:space="preserve"> и классных руководителей</w:t>
      </w:r>
      <w:r w:rsidR="003D7465" w:rsidRPr="00BC71D6">
        <w:rPr>
          <w:sz w:val="28"/>
          <w:szCs w:val="28"/>
        </w:rPr>
        <w:t>, о</w:t>
      </w:r>
      <w:r w:rsidRPr="00BC71D6">
        <w:rPr>
          <w:sz w:val="28"/>
          <w:szCs w:val="28"/>
        </w:rPr>
        <w:t>б отнесении их к категориям лиц</w:t>
      </w:r>
      <w:r>
        <w:rPr>
          <w:sz w:val="28"/>
          <w:szCs w:val="28"/>
        </w:rPr>
        <w:t xml:space="preserve">, </w:t>
      </w:r>
      <w:r w:rsidR="003D7465" w:rsidRPr="00BC71D6">
        <w:rPr>
          <w:sz w:val="28"/>
          <w:szCs w:val="28"/>
        </w:rPr>
        <w:t>установленным пунктом 1 и 3 статьи 5 Федерального закона N 120-ФЗ, и (или) постановление территориальной (муниципальной) комиссии по делам несовершеннолетних и защите их прав с поручением об организации индивидуальной профилактической работы в отношении несовершеннолетнего.</w:t>
      </w:r>
    </w:p>
    <w:p w:rsidR="00B632E6" w:rsidRDefault="00BC71D6" w:rsidP="00BC71D6">
      <w:pPr>
        <w:pStyle w:val="Bodytext20"/>
        <w:shd w:val="clear" w:color="auto" w:fill="auto"/>
        <w:tabs>
          <w:tab w:val="left" w:pos="1251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="003D7465" w:rsidRPr="00BC71D6">
        <w:rPr>
          <w:sz w:val="28"/>
          <w:szCs w:val="28"/>
        </w:rPr>
        <w:t xml:space="preserve">Основанием </w:t>
      </w:r>
      <w:r w:rsidR="003D7465" w:rsidRPr="00BC71D6">
        <w:rPr>
          <w:rStyle w:val="Bodytext213ptBoldScale80"/>
          <w:b w:val="0"/>
          <w:sz w:val="28"/>
          <w:szCs w:val="28"/>
        </w:rPr>
        <w:t>для</w:t>
      </w:r>
      <w:r w:rsidR="003D7465" w:rsidRPr="00BC71D6">
        <w:rPr>
          <w:rStyle w:val="Bodytext213ptBoldScale80"/>
          <w:sz w:val="28"/>
          <w:szCs w:val="28"/>
        </w:rPr>
        <w:t xml:space="preserve"> </w:t>
      </w:r>
      <w:r w:rsidR="003D7465" w:rsidRPr="00BC71D6">
        <w:rPr>
          <w:sz w:val="28"/>
          <w:szCs w:val="28"/>
        </w:rPr>
        <w:t xml:space="preserve">внутреннего </w:t>
      </w:r>
      <w:r w:rsidR="003D7465" w:rsidRPr="00BC71D6">
        <w:rPr>
          <w:rStyle w:val="Bodytext213ptBoldScale80"/>
          <w:b w:val="0"/>
          <w:sz w:val="28"/>
          <w:szCs w:val="28"/>
        </w:rPr>
        <w:t>контроля</w:t>
      </w:r>
      <w:r w:rsidR="003D7465" w:rsidRPr="00BC71D6">
        <w:rPr>
          <w:rStyle w:val="Bodytext213ptBoldScale80"/>
          <w:sz w:val="28"/>
          <w:szCs w:val="28"/>
        </w:rPr>
        <w:t xml:space="preserve"> </w:t>
      </w:r>
      <w:r w:rsidR="003D7465" w:rsidRPr="00BC71D6">
        <w:rPr>
          <w:sz w:val="28"/>
          <w:szCs w:val="28"/>
        </w:rPr>
        <w:t xml:space="preserve">несовершеннолетних, указанных в Положении, в соответствии с </w:t>
      </w:r>
      <w:r w:rsidR="003D7465" w:rsidRPr="00BC71D6">
        <w:rPr>
          <w:rStyle w:val="Bodytext213ptBoldScale80"/>
          <w:sz w:val="28"/>
          <w:szCs w:val="28"/>
        </w:rPr>
        <w:t>л</w:t>
      </w:r>
      <w:r w:rsidR="003D7465" w:rsidRPr="00BC71D6">
        <w:rPr>
          <w:rStyle w:val="Bodytext213ptBoldScale80"/>
          <w:b w:val="0"/>
          <w:sz w:val="28"/>
          <w:szCs w:val="28"/>
        </w:rPr>
        <w:t>окальным</w:t>
      </w:r>
      <w:r w:rsidR="003D7465" w:rsidRPr="00BC71D6">
        <w:rPr>
          <w:rStyle w:val="Bodytext213ptBoldScale80"/>
          <w:sz w:val="28"/>
          <w:szCs w:val="28"/>
        </w:rPr>
        <w:t xml:space="preserve"> </w:t>
      </w:r>
      <w:r w:rsidR="003D7465" w:rsidRPr="00BC71D6">
        <w:rPr>
          <w:sz w:val="28"/>
          <w:szCs w:val="28"/>
        </w:rPr>
        <w:t xml:space="preserve">нормативным </w:t>
      </w:r>
      <w:r w:rsidR="003D7465" w:rsidRPr="00BC71D6">
        <w:rPr>
          <w:rStyle w:val="Bodytext213ptBoldScale80"/>
          <w:b w:val="0"/>
          <w:sz w:val="28"/>
          <w:szCs w:val="28"/>
        </w:rPr>
        <w:t>актом</w:t>
      </w:r>
      <w:r w:rsidR="003D7465" w:rsidRPr="00BC71D6">
        <w:rPr>
          <w:rStyle w:val="Bodytext213ptBoldScale80"/>
          <w:sz w:val="28"/>
          <w:szCs w:val="28"/>
        </w:rPr>
        <w:t xml:space="preserve"> </w:t>
      </w:r>
      <w:r w:rsidR="003D7465" w:rsidRPr="00BC71D6">
        <w:rPr>
          <w:sz w:val="28"/>
          <w:szCs w:val="28"/>
        </w:rPr>
        <w:t>образовательной организации является решение Совета профилактики образовательной организации</w:t>
      </w:r>
      <w:r w:rsidR="003D7465" w:rsidRPr="00F02E5A">
        <w:rPr>
          <w:sz w:val="28"/>
          <w:szCs w:val="28"/>
        </w:rPr>
        <w:t>.</w:t>
      </w:r>
    </w:p>
    <w:p w:rsidR="005D4661" w:rsidRPr="00F02E5A" w:rsidRDefault="005D4661" w:rsidP="00BC71D6">
      <w:pPr>
        <w:pStyle w:val="Bodytext20"/>
        <w:shd w:val="clear" w:color="auto" w:fill="auto"/>
        <w:tabs>
          <w:tab w:val="left" w:pos="1251"/>
        </w:tabs>
        <w:spacing w:before="0" w:after="0" w:line="240" w:lineRule="auto"/>
        <w:jc w:val="both"/>
        <w:rPr>
          <w:sz w:val="28"/>
          <w:szCs w:val="28"/>
        </w:rPr>
      </w:pPr>
    </w:p>
    <w:p w:rsidR="00B632E6" w:rsidRPr="00F02E5A" w:rsidRDefault="00882983" w:rsidP="00882983">
      <w:pPr>
        <w:pStyle w:val="Heading10"/>
        <w:keepNext/>
        <w:keepLines/>
        <w:shd w:val="clear" w:color="auto" w:fill="auto"/>
        <w:tabs>
          <w:tab w:val="left" w:pos="2053"/>
        </w:tabs>
        <w:spacing w:line="240" w:lineRule="auto"/>
        <w:ind w:firstLine="0"/>
        <w:jc w:val="both"/>
        <w:rPr>
          <w:sz w:val="28"/>
          <w:szCs w:val="28"/>
        </w:rPr>
      </w:pPr>
      <w:bookmarkStart w:id="3" w:name="bookmark5"/>
      <w:r>
        <w:rPr>
          <w:sz w:val="28"/>
          <w:szCs w:val="28"/>
          <w:lang w:val="en-US"/>
        </w:rPr>
        <w:t>IV</w:t>
      </w:r>
      <w:r w:rsidRPr="00882983">
        <w:rPr>
          <w:sz w:val="28"/>
          <w:szCs w:val="28"/>
        </w:rPr>
        <w:t>.</w:t>
      </w:r>
      <w:r w:rsidR="003D7465" w:rsidRPr="00F02E5A">
        <w:rPr>
          <w:sz w:val="28"/>
          <w:szCs w:val="28"/>
        </w:rPr>
        <w:t>Порядок учета несовершеннолетних в образовательных организациях</w:t>
      </w:r>
      <w:bookmarkEnd w:id="3"/>
    </w:p>
    <w:p w:rsidR="00B632E6" w:rsidRPr="00F02E5A" w:rsidRDefault="003D7465" w:rsidP="00F02E5A">
      <w:pPr>
        <w:pStyle w:val="Bodytext20"/>
        <w:numPr>
          <w:ilvl w:val="0"/>
          <w:numId w:val="10"/>
        </w:numPr>
        <w:shd w:val="clear" w:color="auto" w:fill="auto"/>
        <w:tabs>
          <w:tab w:val="left" w:pos="1251"/>
        </w:tabs>
        <w:spacing w:before="0" w:after="0" w:line="240" w:lineRule="auto"/>
        <w:ind w:firstLine="800"/>
        <w:jc w:val="both"/>
        <w:rPr>
          <w:sz w:val="28"/>
          <w:szCs w:val="28"/>
        </w:rPr>
      </w:pPr>
      <w:r w:rsidRPr="00F02E5A">
        <w:rPr>
          <w:sz w:val="28"/>
          <w:szCs w:val="28"/>
        </w:rPr>
        <w:t xml:space="preserve">Поступившие в </w:t>
      </w:r>
      <w:r w:rsidR="00882983">
        <w:rPr>
          <w:sz w:val="28"/>
          <w:szCs w:val="28"/>
        </w:rPr>
        <w:t>МАОУ СОШ №5</w:t>
      </w:r>
      <w:r w:rsidRPr="00F02E5A">
        <w:rPr>
          <w:sz w:val="28"/>
          <w:szCs w:val="28"/>
        </w:rPr>
        <w:t xml:space="preserve"> из органов и учреждений системы профилактики сведения об отнесении несовершеннолетних к категориям лиц, установленным пунктом 1 статьи 5 Федерального закона N 120-ФЗ, постановления территориальной (муниципальной)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решением Совета профилактики </w:t>
      </w:r>
      <w:r w:rsidR="00882983">
        <w:rPr>
          <w:sz w:val="28"/>
          <w:szCs w:val="28"/>
        </w:rPr>
        <w:t>МАОУ СОШ №5</w:t>
      </w:r>
      <w:r w:rsidRPr="00F02E5A">
        <w:rPr>
          <w:sz w:val="28"/>
          <w:szCs w:val="28"/>
        </w:rPr>
        <w:t xml:space="preserve"> "Для постановки на учет” незамедлительно передаются лицу, ответственному за ведение учета, для внесения в возможно короткие сроки (не более трех рабочих дней с момента регистрации информации в образовательной организации) в Журнал учета отдельных категорий несовершеннолетних обучающихся, в отношении которых проводится индивидуальная профилактическая работа в образовательной организации (далее - Журнал учета) и в государственную информационную систему «Электронное образование» (далее - ГИС «Электронное образование»), а также для обеспечения направления в территориальную (муниципальную) комиссию по делам несовершеннолетних и защите их прав (при наличии необходимости) предложений в рамках компетенции и имеющихся в образовательной организации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 их разработки).</w:t>
      </w:r>
    </w:p>
    <w:p w:rsidR="00B632E6" w:rsidRPr="00F02E5A" w:rsidRDefault="003D7465" w:rsidP="00F02E5A">
      <w:pPr>
        <w:pStyle w:val="Bodytext20"/>
        <w:shd w:val="clear" w:color="auto" w:fill="auto"/>
        <w:spacing w:before="0" w:after="0" w:line="240" w:lineRule="auto"/>
        <w:ind w:firstLine="800"/>
        <w:jc w:val="both"/>
        <w:rPr>
          <w:sz w:val="28"/>
          <w:szCs w:val="28"/>
        </w:rPr>
      </w:pPr>
      <w:r w:rsidRPr="00F02E5A">
        <w:rPr>
          <w:sz w:val="28"/>
          <w:szCs w:val="28"/>
        </w:rPr>
        <w:t>Датой постановки несовершеннолетнего на учет в образовательной организации в указанном случае является дата фиксации сведений в Журнале учета и в ГИС «Электронное образование».</w:t>
      </w:r>
    </w:p>
    <w:p w:rsidR="00B632E6" w:rsidRPr="00F02E5A" w:rsidRDefault="003D7465" w:rsidP="00F02E5A">
      <w:pPr>
        <w:pStyle w:val="Bodytext20"/>
        <w:numPr>
          <w:ilvl w:val="0"/>
          <w:numId w:val="10"/>
        </w:numPr>
        <w:shd w:val="clear" w:color="auto" w:fill="auto"/>
        <w:tabs>
          <w:tab w:val="left" w:pos="1251"/>
        </w:tabs>
        <w:spacing w:before="0" w:after="0" w:line="240" w:lineRule="auto"/>
        <w:ind w:firstLine="800"/>
        <w:jc w:val="both"/>
        <w:rPr>
          <w:sz w:val="28"/>
          <w:szCs w:val="28"/>
        </w:rPr>
      </w:pPr>
      <w:r w:rsidRPr="0000659B">
        <w:rPr>
          <w:rStyle w:val="Bodytext213ptBoldScale80"/>
          <w:b w:val="0"/>
          <w:sz w:val="28"/>
          <w:szCs w:val="28"/>
        </w:rPr>
        <w:t xml:space="preserve">В </w:t>
      </w:r>
      <w:r w:rsidRPr="00F02E5A">
        <w:rPr>
          <w:sz w:val="28"/>
          <w:szCs w:val="28"/>
        </w:rPr>
        <w:t xml:space="preserve">случае поступления в </w:t>
      </w:r>
      <w:r w:rsidR="0000659B">
        <w:rPr>
          <w:sz w:val="28"/>
          <w:szCs w:val="28"/>
        </w:rPr>
        <w:t>МАОУ СОШ №5</w:t>
      </w:r>
      <w:r w:rsidRPr="00F02E5A">
        <w:rPr>
          <w:sz w:val="28"/>
          <w:szCs w:val="28"/>
        </w:rPr>
        <w:t xml:space="preserve"> информации о выявлении несовершеннолетних, указанных в Положении, в случае непосредственного выявления сотрудниками образовательной организации указанных несовершеннолетних, </w:t>
      </w:r>
      <w:r w:rsidRPr="00F02E5A">
        <w:rPr>
          <w:sz w:val="28"/>
          <w:szCs w:val="28"/>
        </w:rPr>
        <w:lastRenderedPageBreak/>
        <w:t xml:space="preserve">социальный педагог, педагог-психолог </w:t>
      </w:r>
      <w:r w:rsidR="0000659B">
        <w:rPr>
          <w:sz w:val="28"/>
          <w:szCs w:val="28"/>
        </w:rPr>
        <w:t>школы</w:t>
      </w:r>
      <w:r w:rsidRPr="00F02E5A">
        <w:rPr>
          <w:sz w:val="28"/>
          <w:szCs w:val="28"/>
        </w:rPr>
        <w:t xml:space="preserve"> либо классный руководитель обучающегося несовершеннолетнего в соответствии с </w:t>
      </w:r>
      <w:r w:rsidR="0000659B">
        <w:rPr>
          <w:sz w:val="28"/>
          <w:szCs w:val="28"/>
        </w:rPr>
        <w:t xml:space="preserve">данным </w:t>
      </w:r>
      <w:r w:rsidRPr="00F02E5A">
        <w:rPr>
          <w:sz w:val="28"/>
          <w:szCs w:val="28"/>
        </w:rPr>
        <w:t xml:space="preserve">локальным нормативным актом направляют </w:t>
      </w:r>
      <w:r w:rsidR="0000659B">
        <w:rPr>
          <w:sz w:val="28"/>
          <w:szCs w:val="28"/>
        </w:rPr>
        <w:t>директору школы</w:t>
      </w:r>
      <w:r w:rsidRPr="00F02E5A">
        <w:rPr>
          <w:sz w:val="28"/>
          <w:szCs w:val="28"/>
        </w:rPr>
        <w:t xml:space="preserve"> обоснованное представление о необходимости учета несовершеннолетнего. </w:t>
      </w:r>
      <w:r w:rsidR="0000659B">
        <w:rPr>
          <w:sz w:val="28"/>
          <w:szCs w:val="28"/>
        </w:rPr>
        <w:t>Директор школы</w:t>
      </w:r>
      <w:r w:rsidRPr="00F02E5A">
        <w:rPr>
          <w:sz w:val="28"/>
          <w:szCs w:val="28"/>
        </w:rPr>
        <w:t xml:space="preserve"> информирует Совет профилактики образовательной организации.</w:t>
      </w:r>
    </w:p>
    <w:p w:rsidR="00B632E6" w:rsidRPr="00F02E5A" w:rsidRDefault="003D7465" w:rsidP="00F02E5A">
      <w:pPr>
        <w:pStyle w:val="Bodytext20"/>
        <w:shd w:val="clear" w:color="auto" w:fill="auto"/>
        <w:spacing w:before="0" w:after="0" w:line="240" w:lineRule="auto"/>
        <w:ind w:firstLine="800"/>
        <w:jc w:val="both"/>
        <w:rPr>
          <w:sz w:val="28"/>
          <w:szCs w:val="28"/>
        </w:rPr>
      </w:pPr>
      <w:r w:rsidRPr="00F02E5A">
        <w:rPr>
          <w:sz w:val="28"/>
          <w:szCs w:val="28"/>
        </w:rPr>
        <w:t xml:space="preserve">Представление о необходимости учета несовершеннолетних рассматривается Советом профилактики </w:t>
      </w:r>
      <w:r w:rsidR="0000659B">
        <w:rPr>
          <w:sz w:val="28"/>
          <w:szCs w:val="28"/>
        </w:rPr>
        <w:t>школы</w:t>
      </w:r>
      <w:r w:rsidRPr="00F02E5A">
        <w:rPr>
          <w:sz w:val="28"/>
          <w:szCs w:val="28"/>
        </w:rPr>
        <w:t xml:space="preserve"> не позднее трех рабочих дней с момента его получения,</w:t>
      </w:r>
    </w:p>
    <w:p w:rsidR="00B632E6" w:rsidRPr="00F02E5A" w:rsidRDefault="003D7465" w:rsidP="00F02E5A">
      <w:pPr>
        <w:pStyle w:val="Bodytext20"/>
        <w:shd w:val="clear" w:color="auto" w:fill="auto"/>
        <w:spacing w:before="0" w:after="0" w:line="240" w:lineRule="auto"/>
        <w:ind w:firstLine="800"/>
        <w:jc w:val="both"/>
        <w:rPr>
          <w:sz w:val="28"/>
          <w:szCs w:val="28"/>
        </w:rPr>
      </w:pPr>
      <w:r w:rsidRPr="00F02E5A">
        <w:rPr>
          <w:sz w:val="28"/>
          <w:szCs w:val="28"/>
        </w:rPr>
        <w:t>По результатам рассмотрения указанного представления может быть вынесено одно из следующих решений:</w:t>
      </w:r>
    </w:p>
    <w:p w:rsidR="00B632E6" w:rsidRPr="00F02E5A" w:rsidRDefault="003D7465" w:rsidP="00F02E5A">
      <w:pPr>
        <w:pStyle w:val="Bodytext20"/>
        <w:numPr>
          <w:ilvl w:val="0"/>
          <w:numId w:val="3"/>
        </w:numPr>
        <w:shd w:val="clear" w:color="auto" w:fill="auto"/>
        <w:tabs>
          <w:tab w:val="left" w:pos="735"/>
        </w:tabs>
        <w:spacing w:before="0" w:after="0" w:line="240" w:lineRule="auto"/>
        <w:ind w:firstLine="540"/>
        <w:jc w:val="both"/>
        <w:rPr>
          <w:sz w:val="28"/>
          <w:szCs w:val="28"/>
        </w:rPr>
      </w:pPr>
      <w:r w:rsidRPr="00F02E5A">
        <w:rPr>
          <w:sz w:val="28"/>
          <w:szCs w:val="28"/>
        </w:rPr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основанием;</w:t>
      </w:r>
    </w:p>
    <w:p w:rsidR="00B632E6" w:rsidRPr="00F02E5A" w:rsidRDefault="003D7465" w:rsidP="00F02E5A">
      <w:pPr>
        <w:pStyle w:val="Bodytext20"/>
        <w:numPr>
          <w:ilvl w:val="0"/>
          <w:numId w:val="3"/>
        </w:numPr>
        <w:shd w:val="clear" w:color="auto" w:fill="auto"/>
        <w:tabs>
          <w:tab w:val="left" w:pos="752"/>
        </w:tabs>
        <w:spacing w:before="0" w:after="0" w:line="240" w:lineRule="auto"/>
        <w:ind w:firstLine="540"/>
        <w:jc w:val="both"/>
        <w:rPr>
          <w:sz w:val="28"/>
          <w:szCs w:val="28"/>
        </w:rPr>
      </w:pPr>
      <w:r w:rsidRPr="00F02E5A">
        <w:rPr>
          <w:sz w:val="28"/>
          <w:szCs w:val="28"/>
        </w:rPr>
        <w:t>о нецелесообразности учета несовершеннолетнего;</w:t>
      </w:r>
    </w:p>
    <w:p w:rsidR="00B632E6" w:rsidRPr="00F02E5A" w:rsidRDefault="003D7465" w:rsidP="00F02E5A">
      <w:pPr>
        <w:pStyle w:val="Bodytext20"/>
        <w:numPr>
          <w:ilvl w:val="0"/>
          <w:numId w:val="3"/>
        </w:numPr>
        <w:shd w:val="clear" w:color="auto" w:fill="auto"/>
        <w:tabs>
          <w:tab w:val="left" w:pos="735"/>
        </w:tabs>
        <w:spacing w:before="0" w:after="0" w:line="240" w:lineRule="auto"/>
        <w:ind w:firstLine="540"/>
        <w:jc w:val="both"/>
        <w:rPr>
          <w:sz w:val="28"/>
          <w:szCs w:val="28"/>
        </w:rPr>
      </w:pPr>
      <w:r w:rsidRPr="00F02E5A">
        <w:rPr>
          <w:sz w:val="28"/>
          <w:szCs w:val="28"/>
        </w:rPr>
        <w:t>о нецелесообразности учета несовершеннолетнего и об организации контроля за его поведением со стороны классного руководителя, иного педагога образовательной организации (куратора).</w:t>
      </w:r>
    </w:p>
    <w:p w:rsidR="00B632E6" w:rsidRPr="00F02E5A" w:rsidRDefault="003D7465" w:rsidP="00F02E5A">
      <w:pPr>
        <w:pStyle w:val="Bodytext20"/>
        <w:shd w:val="clear" w:color="auto" w:fill="auto"/>
        <w:spacing w:before="0" w:after="0" w:line="240" w:lineRule="auto"/>
        <w:ind w:firstLine="800"/>
        <w:jc w:val="both"/>
        <w:rPr>
          <w:sz w:val="28"/>
          <w:szCs w:val="28"/>
        </w:rPr>
      </w:pPr>
      <w:r w:rsidRPr="00F02E5A">
        <w:rPr>
          <w:rStyle w:val="Bodytext213ptBoldScale80"/>
          <w:sz w:val="28"/>
          <w:szCs w:val="28"/>
        </w:rPr>
        <w:t xml:space="preserve">В </w:t>
      </w:r>
      <w:r w:rsidRPr="00F02E5A">
        <w:rPr>
          <w:sz w:val="28"/>
          <w:szCs w:val="28"/>
        </w:rPr>
        <w:t>случае принятия решения о постановке несовершеннолетнего на учет и организации с ним индивидуальной профилактической работы, направленной на устранение причин, послуживших его основанием, информация о несовершеннолетнем, подлежащем учету* передается лицу, ответственному за ведение учета, для внесения в Журнал учета и в ГИС «Электронное образование».</w:t>
      </w:r>
    </w:p>
    <w:p w:rsidR="00B632E6" w:rsidRPr="00F02E5A" w:rsidRDefault="003D7465" w:rsidP="00F02E5A">
      <w:pPr>
        <w:pStyle w:val="Bodytext20"/>
        <w:shd w:val="clear" w:color="auto" w:fill="auto"/>
        <w:spacing w:before="0" w:after="0" w:line="240" w:lineRule="auto"/>
        <w:ind w:firstLine="760"/>
        <w:jc w:val="both"/>
        <w:rPr>
          <w:sz w:val="28"/>
          <w:szCs w:val="28"/>
        </w:rPr>
      </w:pPr>
      <w:r w:rsidRPr="00F02E5A">
        <w:rPr>
          <w:sz w:val="28"/>
          <w:szCs w:val="28"/>
        </w:rPr>
        <w:t xml:space="preserve">Решение Совета профилактики </w:t>
      </w:r>
      <w:r w:rsidR="0000659B">
        <w:rPr>
          <w:sz w:val="28"/>
          <w:szCs w:val="28"/>
        </w:rPr>
        <w:t>школы</w:t>
      </w:r>
      <w:r w:rsidRPr="00F02E5A">
        <w:rPr>
          <w:sz w:val="28"/>
          <w:szCs w:val="28"/>
        </w:rPr>
        <w:t xml:space="preserve"> может оформляться в виде протокола заседания либо в иной форме в соответствии с локальным нормативным актом, определяющим порядок деятельности указанного подразделения либо органа.</w:t>
      </w:r>
    </w:p>
    <w:p w:rsidR="00B632E6" w:rsidRPr="00F02E5A" w:rsidRDefault="003D7465" w:rsidP="00F02E5A">
      <w:pPr>
        <w:pStyle w:val="Bodytext20"/>
        <w:numPr>
          <w:ilvl w:val="0"/>
          <w:numId w:val="10"/>
        </w:numPr>
        <w:shd w:val="clear" w:color="auto" w:fill="auto"/>
        <w:tabs>
          <w:tab w:val="left" w:pos="1192"/>
        </w:tabs>
        <w:spacing w:before="0" w:after="0" w:line="240" w:lineRule="auto"/>
        <w:ind w:firstLine="760"/>
        <w:jc w:val="both"/>
        <w:rPr>
          <w:sz w:val="28"/>
          <w:szCs w:val="28"/>
        </w:rPr>
      </w:pPr>
      <w:r w:rsidRPr="00F02E5A">
        <w:rPr>
          <w:sz w:val="28"/>
          <w:szCs w:val="28"/>
        </w:rPr>
        <w:t>Решение об учете несовершеннолетнего в возможно короткие сроки (не более трех рабочих дней с момента осуществления учета) доводится до сведения:</w:t>
      </w:r>
    </w:p>
    <w:p w:rsidR="00B632E6" w:rsidRPr="0000659B" w:rsidRDefault="0000659B" w:rsidP="00F02E5A">
      <w:pPr>
        <w:pStyle w:val="Bodytext100"/>
        <w:numPr>
          <w:ilvl w:val="0"/>
          <w:numId w:val="3"/>
        </w:numPr>
        <w:shd w:val="clear" w:color="auto" w:fill="auto"/>
        <w:tabs>
          <w:tab w:val="left" w:pos="730"/>
        </w:tabs>
        <w:spacing w:line="240" w:lineRule="auto"/>
        <w:rPr>
          <w:b w:val="0"/>
          <w:sz w:val="28"/>
          <w:szCs w:val="28"/>
        </w:rPr>
      </w:pPr>
      <w:r w:rsidRPr="00F02E5A">
        <w:rPr>
          <w:rStyle w:val="Bodytext1012ptNotBoldScale100"/>
          <w:sz w:val="28"/>
          <w:szCs w:val="28"/>
        </w:rPr>
        <w:t>Р</w:t>
      </w:r>
      <w:r w:rsidR="003D7465" w:rsidRPr="00F02E5A">
        <w:rPr>
          <w:rStyle w:val="Bodytext1012ptNotBoldScale100"/>
          <w:sz w:val="28"/>
          <w:szCs w:val="28"/>
        </w:rPr>
        <w:t>одителей</w:t>
      </w:r>
      <w:r>
        <w:rPr>
          <w:rStyle w:val="Bodytext1012ptNotBoldScale100"/>
          <w:sz w:val="28"/>
          <w:szCs w:val="28"/>
        </w:rPr>
        <w:t xml:space="preserve"> (законных представителей) несовершеннолетнего;</w:t>
      </w:r>
    </w:p>
    <w:p w:rsidR="0000659B" w:rsidRDefault="0000659B" w:rsidP="0058146D">
      <w:pPr>
        <w:pStyle w:val="Bodytext20"/>
        <w:numPr>
          <w:ilvl w:val="0"/>
          <w:numId w:val="3"/>
        </w:numPr>
        <w:shd w:val="clear" w:color="auto" w:fill="auto"/>
        <w:spacing w:before="0" w:after="0" w:line="240" w:lineRule="auto"/>
        <w:ind w:firstLine="500"/>
        <w:rPr>
          <w:sz w:val="28"/>
          <w:szCs w:val="28"/>
        </w:rPr>
      </w:pPr>
      <w:r w:rsidRPr="0000659B">
        <w:rPr>
          <w:sz w:val="28"/>
          <w:szCs w:val="28"/>
        </w:rPr>
        <w:t xml:space="preserve">Директора школы (в случае </w:t>
      </w:r>
      <w:r w:rsidR="003D7465" w:rsidRPr="0000659B">
        <w:rPr>
          <w:sz w:val="28"/>
          <w:szCs w:val="28"/>
        </w:rPr>
        <w:t>принятия решения уполномоченным структурным подразделением либо коллегиальным органом образовательной организации)</w:t>
      </w:r>
      <w:r>
        <w:rPr>
          <w:sz w:val="28"/>
          <w:szCs w:val="28"/>
        </w:rPr>
        <w:t>;</w:t>
      </w:r>
    </w:p>
    <w:p w:rsidR="00B632E6" w:rsidRPr="0000659B" w:rsidRDefault="003D7465" w:rsidP="0058146D">
      <w:pPr>
        <w:pStyle w:val="Bodytext20"/>
        <w:numPr>
          <w:ilvl w:val="0"/>
          <w:numId w:val="3"/>
        </w:numPr>
        <w:shd w:val="clear" w:color="auto" w:fill="auto"/>
        <w:spacing w:before="0" w:after="0" w:line="240" w:lineRule="auto"/>
        <w:ind w:firstLine="500"/>
        <w:rPr>
          <w:sz w:val="28"/>
          <w:szCs w:val="28"/>
        </w:rPr>
      </w:pPr>
      <w:r w:rsidRPr="0000659B">
        <w:rPr>
          <w:sz w:val="28"/>
          <w:szCs w:val="28"/>
        </w:rPr>
        <w:t>классного руководителя несовершеннолетнего обучающегося: представителя органа или учреждения системы профилактики, представившего сведения в образовательную организацию;</w:t>
      </w:r>
    </w:p>
    <w:p w:rsidR="00B632E6" w:rsidRPr="00F02E5A" w:rsidRDefault="003D7465" w:rsidP="00F02E5A">
      <w:pPr>
        <w:pStyle w:val="Bodytext20"/>
        <w:numPr>
          <w:ilvl w:val="0"/>
          <w:numId w:val="3"/>
        </w:numPr>
        <w:shd w:val="clear" w:color="auto" w:fill="auto"/>
        <w:tabs>
          <w:tab w:val="left" w:pos="730"/>
        </w:tabs>
        <w:spacing w:before="0" w:after="0" w:line="240" w:lineRule="auto"/>
        <w:ind w:firstLine="500"/>
        <w:jc w:val="both"/>
        <w:rPr>
          <w:sz w:val="28"/>
          <w:szCs w:val="28"/>
        </w:rPr>
      </w:pPr>
      <w:r w:rsidRPr="00F02E5A">
        <w:rPr>
          <w:sz w:val="28"/>
          <w:szCs w:val="28"/>
        </w:rPr>
        <w:t>территориальной (муниципальной) комиссии по делам несовершеннолетних и защите их прав;</w:t>
      </w:r>
    </w:p>
    <w:p w:rsidR="00B632E6" w:rsidRPr="0000659B" w:rsidRDefault="003D7465" w:rsidP="00AE5C1F">
      <w:pPr>
        <w:pStyle w:val="Bodytext20"/>
        <w:numPr>
          <w:ilvl w:val="0"/>
          <w:numId w:val="3"/>
        </w:numPr>
        <w:shd w:val="clear" w:color="auto" w:fill="auto"/>
        <w:spacing w:before="0" w:after="0" w:line="240" w:lineRule="auto"/>
        <w:ind w:firstLine="500"/>
        <w:jc w:val="both"/>
        <w:rPr>
          <w:sz w:val="28"/>
          <w:szCs w:val="28"/>
        </w:rPr>
      </w:pPr>
      <w:r w:rsidRPr="0000659B">
        <w:rPr>
          <w:sz w:val="28"/>
          <w:szCs w:val="28"/>
        </w:rPr>
        <w:t xml:space="preserve">иных органов </w:t>
      </w:r>
      <w:r w:rsidR="0000659B" w:rsidRPr="0000659B">
        <w:rPr>
          <w:sz w:val="28"/>
          <w:szCs w:val="28"/>
        </w:rPr>
        <w:t xml:space="preserve">и </w:t>
      </w:r>
      <w:r w:rsidRPr="0000659B">
        <w:rPr>
          <w:sz w:val="28"/>
          <w:szCs w:val="28"/>
        </w:rPr>
        <w:t>учреждений системы профилактики (при выявлении необходимости</w:t>
      </w:r>
      <w:r w:rsidR="0000659B">
        <w:rPr>
          <w:sz w:val="28"/>
          <w:szCs w:val="28"/>
        </w:rPr>
        <w:t xml:space="preserve"> </w:t>
      </w:r>
      <w:r w:rsidRPr="0000659B">
        <w:rPr>
          <w:sz w:val="28"/>
          <w:szCs w:val="28"/>
        </w:rPr>
        <w:t>организации взаимодействия).</w:t>
      </w:r>
    </w:p>
    <w:p w:rsidR="00B632E6" w:rsidRPr="00F02E5A" w:rsidRDefault="003D7465" w:rsidP="00F02E5A">
      <w:pPr>
        <w:pStyle w:val="Bodytext20"/>
        <w:numPr>
          <w:ilvl w:val="0"/>
          <w:numId w:val="10"/>
        </w:numPr>
        <w:shd w:val="clear" w:color="auto" w:fill="auto"/>
        <w:tabs>
          <w:tab w:val="left" w:pos="1192"/>
        </w:tabs>
        <w:spacing w:before="0" w:after="0" w:line="240" w:lineRule="auto"/>
        <w:ind w:firstLine="760"/>
        <w:jc w:val="both"/>
        <w:rPr>
          <w:sz w:val="28"/>
          <w:szCs w:val="28"/>
        </w:rPr>
      </w:pPr>
      <w:r w:rsidRPr="00F02E5A">
        <w:rPr>
          <w:sz w:val="28"/>
          <w:szCs w:val="28"/>
        </w:rPr>
        <w:t xml:space="preserve">В отношении несовершеннолетних, указанных в Положении, индивидуальная профилактическая работа осуществляется </w:t>
      </w:r>
      <w:r w:rsidR="0000659B">
        <w:rPr>
          <w:sz w:val="28"/>
          <w:szCs w:val="28"/>
        </w:rPr>
        <w:t>МАОУ СОШ №5</w:t>
      </w:r>
      <w:r w:rsidRPr="00F02E5A">
        <w:rPr>
          <w:sz w:val="28"/>
          <w:szCs w:val="28"/>
        </w:rPr>
        <w:t xml:space="preserve"> во взаимодействии с иными органами и учреждениями системы профилактики согласно межведомственным планам (программам) индивидуальной профилактической работы, утвержденным 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 мер по защите прав и интересов детей.</w:t>
      </w:r>
    </w:p>
    <w:p w:rsidR="00B632E6" w:rsidRPr="00F02E5A" w:rsidRDefault="003D7465" w:rsidP="00F02E5A">
      <w:pPr>
        <w:pStyle w:val="Bodytext20"/>
        <w:numPr>
          <w:ilvl w:val="0"/>
          <w:numId w:val="10"/>
        </w:numPr>
        <w:shd w:val="clear" w:color="auto" w:fill="auto"/>
        <w:tabs>
          <w:tab w:val="left" w:pos="1192"/>
        </w:tabs>
        <w:spacing w:before="0" w:after="0" w:line="240" w:lineRule="auto"/>
        <w:ind w:firstLine="760"/>
        <w:jc w:val="both"/>
        <w:rPr>
          <w:sz w:val="28"/>
          <w:szCs w:val="28"/>
        </w:rPr>
      </w:pPr>
      <w:r w:rsidRPr="00F02E5A">
        <w:rPr>
          <w:sz w:val="28"/>
          <w:szCs w:val="28"/>
        </w:rPr>
        <w:t>В отношении несовершеннолетних, указанных в Положении индивидуальная профилактическая работа, на</w:t>
      </w:r>
      <w:r w:rsidR="0000659B">
        <w:rPr>
          <w:sz w:val="28"/>
          <w:szCs w:val="28"/>
        </w:rPr>
        <w:t>правленная на устранение причин,</w:t>
      </w:r>
      <w:r w:rsidRPr="00F02E5A">
        <w:rPr>
          <w:sz w:val="28"/>
          <w:szCs w:val="28"/>
        </w:rPr>
        <w:t xml:space="preserve"> послуживших основанием для их учета, проводится согласно планам, программам и иным документам индивидуального планирования работы в отношении </w:t>
      </w:r>
      <w:r w:rsidRPr="00F02E5A">
        <w:rPr>
          <w:sz w:val="28"/>
          <w:szCs w:val="28"/>
        </w:rPr>
        <w:lastRenderedPageBreak/>
        <w:t>несовершеннолетнего, утвержденных руководителем образовательной организации. По инициативе образовательной организации также в индивидуальной профилактической работе могут участвовать иные органы и учреждения системы профилактики.</w:t>
      </w:r>
    </w:p>
    <w:p w:rsidR="00B632E6" w:rsidRPr="00F02E5A" w:rsidRDefault="003D7465" w:rsidP="00F02E5A">
      <w:pPr>
        <w:pStyle w:val="Bodytext20"/>
        <w:numPr>
          <w:ilvl w:val="0"/>
          <w:numId w:val="10"/>
        </w:numPr>
        <w:shd w:val="clear" w:color="auto" w:fill="auto"/>
        <w:tabs>
          <w:tab w:val="left" w:pos="1192"/>
        </w:tabs>
        <w:spacing w:before="0" w:after="0" w:line="240" w:lineRule="auto"/>
        <w:ind w:firstLine="760"/>
        <w:jc w:val="both"/>
        <w:rPr>
          <w:sz w:val="28"/>
          <w:szCs w:val="28"/>
        </w:rPr>
      </w:pPr>
      <w:r w:rsidRPr="00F02E5A">
        <w:rPr>
          <w:sz w:val="28"/>
          <w:szCs w:val="28"/>
        </w:rPr>
        <w:t xml:space="preserve">В отношении всех категории несовершеннолетних, подлежащих учету в </w:t>
      </w:r>
      <w:r w:rsidR="0000659B">
        <w:rPr>
          <w:sz w:val="28"/>
          <w:szCs w:val="28"/>
        </w:rPr>
        <w:t>МАОУ СОШ №5</w:t>
      </w:r>
      <w:r w:rsidRPr="00F02E5A">
        <w:rPr>
          <w:sz w:val="28"/>
          <w:szCs w:val="28"/>
        </w:rPr>
        <w:t>, формируются наблюдательные дела. К наблюдательному делу несовершеннолетнего приобщаются:</w:t>
      </w:r>
    </w:p>
    <w:p w:rsidR="00B632E6" w:rsidRPr="00F02E5A" w:rsidRDefault="003D7465" w:rsidP="00F02E5A">
      <w:pPr>
        <w:pStyle w:val="Bodytext20"/>
        <w:numPr>
          <w:ilvl w:val="0"/>
          <w:numId w:val="3"/>
        </w:numPr>
        <w:shd w:val="clear" w:color="auto" w:fill="auto"/>
        <w:tabs>
          <w:tab w:val="left" w:pos="730"/>
        </w:tabs>
        <w:spacing w:before="0" w:after="0" w:line="240" w:lineRule="auto"/>
        <w:ind w:firstLine="500"/>
        <w:jc w:val="both"/>
        <w:rPr>
          <w:sz w:val="28"/>
          <w:szCs w:val="28"/>
        </w:rPr>
      </w:pPr>
      <w:r w:rsidRPr="00F02E5A">
        <w:rPr>
          <w:sz w:val="28"/>
          <w:szCs w:val="28"/>
        </w:rPr>
        <w:t>документы, содержащие сведения, послужившие основанием для учета несовершеннолетнего;</w:t>
      </w:r>
    </w:p>
    <w:p w:rsidR="00B632E6" w:rsidRPr="00F02E5A" w:rsidRDefault="003D7465" w:rsidP="00F02E5A">
      <w:pPr>
        <w:pStyle w:val="Bodytext20"/>
        <w:numPr>
          <w:ilvl w:val="0"/>
          <w:numId w:val="3"/>
        </w:numPr>
        <w:shd w:val="clear" w:color="auto" w:fill="auto"/>
        <w:tabs>
          <w:tab w:val="left" w:pos="730"/>
        </w:tabs>
        <w:spacing w:before="0" w:after="0" w:line="240" w:lineRule="auto"/>
        <w:ind w:firstLine="500"/>
        <w:rPr>
          <w:sz w:val="28"/>
          <w:szCs w:val="28"/>
        </w:rPr>
      </w:pPr>
      <w:r w:rsidRPr="00F02E5A">
        <w:rPr>
          <w:sz w:val="28"/>
          <w:szCs w:val="28"/>
        </w:rPr>
        <w:t>сведения об информировании родителей (законных представителей) несовершеннолетнего о постановке его на учет;</w:t>
      </w:r>
    </w:p>
    <w:p w:rsidR="00B632E6" w:rsidRPr="00F02E5A" w:rsidRDefault="003D7465" w:rsidP="00F02E5A">
      <w:pPr>
        <w:pStyle w:val="Bodytext20"/>
        <w:numPr>
          <w:ilvl w:val="0"/>
          <w:numId w:val="3"/>
        </w:numPr>
        <w:shd w:val="clear" w:color="auto" w:fill="auto"/>
        <w:tabs>
          <w:tab w:val="left" w:pos="730"/>
        </w:tabs>
        <w:spacing w:before="0" w:after="0" w:line="240" w:lineRule="auto"/>
        <w:ind w:firstLine="500"/>
        <w:jc w:val="both"/>
        <w:rPr>
          <w:sz w:val="28"/>
          <w:szCs w:val="28"/>
        </w:rPr>
      </w:pPr>
      <w:r w:rsidRPr="00F02E5A">
        <w:rPr>
          <w:sz w:val="28"/>
          <w:szCs w:val="28"/>
        </w:rPr>
        <w:t>справка об установочных данных несовершеннолетнего;</w:t>
      </w:r>
    </w:p>
    <w:p w:rsidR="00B632E6" w:rsidRPr="00F02E5A" w:rsidRDefault="003D7465" w:rsidP="00F02E5A">
      <w:pPr>
        <w:pStyle w:val="Bodytext20"/>
        <w:numPr>
          <w:ilvl w:val="0"/>
          <w:numId w:val="3"/>
        </w:numPr>
        <w:shd w:val="clear" w:color="auto" w:fill="auto"/>
        <w:tabs>
          <w:tab w:val="left" w:pos="730"/>
        </w:tabs>
        <w:spacing w:before="0" w:after="0" w:line="240" w:lineRule="auto"/>
        <w:ind w:firstLine="500"/>
        <w:jc w:val="both"/>
        <w:rPr>
          <w:sz w:val="28"/>
          <w:szCs w:val="28"/>
        </w:rPr>
      </w:pPr>
      <w:r w:rsidRPr="00F02E5A">
        <w:rPr>
          <w:sz w:val="28"/>
          <w:szCs w:val="28"/>
        </w:rPr>
        <w:t>акт о закреплении куратора за обучающимся несовершеннолетним;</w:t>
      </w:r>
    </w:p>
    <w:p w:rsidR="00B632E6" w:rsidRPr="00F02E5A" w:rsidRDefault="003D7465" w:rsidP="00A37929">
      <w:pPr>
        <w:pStyle w:val="Bodytext20"/>
        <w:numPr>
          <w:ilvl w:val="0"/>
          <w:numId w:val="3"/>
        </w:numPr>
        <w:shd w:val="clear" w:color="auto" w:fill="auto"/>
        <w:spacing w:before="0" w:after="0" w:line="240" w:lineRule="auto"/>
        <w:ind w:firstLine="500"/>
        <w:jc w:val="both"/>
        <w:rPr>
          <w:sz w:val="28"/>
          <w:szCs w:val="28"/>
        </w:rPr>
      </w:pPr>
      <w:r w:rsidRPr="00F02E5A">
        <w:rPr>
          <w:sz w:val="28"/>
          <w:szCs w:val="28"/>
        </w:rPr>
        <w:t>акты обследования условий жизни несовершеннолетнего;</w:t>
      </w:r>
    </w:p>
    <w:p w:rsidR="00B632E6" w:rsidRPr="00F02E5A" w:rsidRDefault="003D7465" w:rsidP="00A37929">
      <w:pPr>
        <w:pStyle w:val="Bodytext20"/>
        <w:numPr>
          <w:ilvl w:val="0"/>
          <w:numId w:val="3"/>
        </w:numPr>
        <w:shd w:val="clear" w:color="auto" w:fill="auto"/>
        <w:spacing w:before="0" w:after="0" w:line="240" w:lineRule="auto"/>
        <w:ind w:firstLine="500"/>
        <w:rPr>
          <w:sz w:val="28"/>
          <w:szCs w:val="28"/>
        </w:rPr>
      </w:pPr>
      <w:r w:rsidRPr="00F02E5A">
        <w:rPr>
          <w:sz w:val="28"/>
          <w:szCs w:val="28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:rsidR="00B632E6" w:rsidRPr="00F02E5A" w:rsidRDefault="003D7465" w:rsidP="00F02E5A">
      <w:pPr>
        <w:pStyle w:val="Bodytext20"/>
        <w:numPr>
          <w:ilvl w:val="0"/>
          <w:numId w:val="3"/>
        </w:numPr>
        <w:shd w:val="clear" w:color="auto" w:fill="auto"/>
        <w:tabs>
          <w:tab w:val="left" w:pos="730"/>
        </w:tabs>
        <w:spacing w:before="0" w:after="0" w:line="240" w:lineRule="auto"/>
        <w:ind w:firstLine="500"/>
        <w:jc w:val="both"/>
        <w:rPr>
          <w:sz w:val="28"/>
          <w:szCs w:val="28"/>
        </w:rPr>
      </w:pPr>
      <w:r w:rsidRPr="00F02E5A">
        <w:rPr>
          <w:sz w:val="28"/>
          <w:szCs w:val="28"/>
        </w:rPr>
        <w:t>сведения о динамике успеваемости несовершеннолетнего в течение учебного периода;</w:t>
      </w:r>
    </w:p>
    <w:p w:rsidR="00B632E6" w:rsidRPr="00F02E5A" w:rsidRDefault="003D7465" w:rsidP="00F02E5A">
      <w:pPr>
        <w:pStyle w:val="Bodytext20"/>
        <w:numPr>
          <w:ilvl w:val="0"/>
          <w:numId w:val="3"/>
        </w:numPr>
        <w:shd w:val="clear" w:color="auto" w:fill="auto"/>
        <w:tabs>
          <w:tab w:val="left" w:pos="730"/>
        </w:tabs>
        <w:spacing w:before="0" w:after="0" w:line="240" w:lineRule="auto"/>
        <w:ind w:firstLine="500"/>
        <w:rPr>
          <w:sz w:val="28"/>
          <w:szCs w:val="28"/>
        </w:rPr>
      </w:pPr>
      <w:r w:rsidRPr="00F02E5A">
        <w:rPr>
          <w:sz w:val="28"/>
          <w:szCs w:val="28"/>
        </w:rPr>
        <w:t>сведения о пропусках учебных занятий обучающимся в течение учебного периода (с указанием причин отсутствия);</w:t>
      </w:r>
    </w:p>
    <w:p w:rsidR="00B632E6" w:rsidRPr="00F02E5A" w:rsidRDefault="003D7465" w:rsidP="00F02E5A">
      <w:pPr>
        <w:pStyle w:val="Bodytext20"/>
        <w:numPr>
          <w:ilvl w:val="0"/>
          <w:numId w:val="3"/>
        </w:numPr>
        <w:shd w:val="clear" w:color="auto" w:fill="auto"/>
        <w:tabs>
          <w:tab w:val="left" w:pos="730"/>
        </w:tabs>
        <w:spacing w:before="0" w:after="0" w:line="240" w:lineRule="auto"/>
        <w:ind w:firstLine="500"/>
        <w:rPr>
          <w:sz w:val="28"/>
          <w:szCs w:val="28"/>
        </w:rPr>
      </w:pPr>
      <w:r w:rsidRPr="00F02E5A">
        <w:rPr>
          <w:sz w:val="28"/>
          <w:szCs w:val="28"/>
        </w:rPr>
        <w:t>сведения о проведении индивидуальной профилактической работы с несовершеннолетним и его семьей;</w:t>
      </w:r>
    </w:p>
    <w:p w:rsidR="00B632E6" w:rsidRPr="00F02E5A" w:rsidRDefault="003D7465" w:rsidP="00F02E5A">
      <w:pPr>
        <w:pStyle w:val="Bodytext20"/>
        <w:numPr>
          <w:ilvl w:val="0"/>
          <w:numId w:val="3"/>
        </w:numPr>
        <w:shd w:val="clear" w:color="auto" w:fill="auto"/>
        <w:tabs>
          <w:tab w:val="left" w:pos="730"/>
        </w:tabs>
        <w:spacing w:before="0" w:after="0" w:line="240" w:lineRule="auto"/>
        <w:ind w:firstLine="500"/>
        <w:rPr>
          <w:sz w:val="28"/>
          <w:szCs w:val="28"/>
        </w:rPr>
      </w:pPr>
      <w:r w:rsidRPr="00F02E5A">
        <w:rPr>
          <w:sz w:val="28"/>
          <w:szCs w:val="28"/>
        </w:rPr>
        <w:t>планы, программы и иные документы индивидуального планирования работы в отношении несовершеннолетнего, ежеквартально актуализируемые;</w:t>
      </w:r>
    </w:p>
    <w:p w:rsidR="00B632E6" w:rsidRPr="00F02E5A" w:rsidRDefault="003D7465" w:rsidP="00F02E5A">
      <w:pPr>
        <w:pStyle w:val="Bodytext20"/>
        <w:numPr>
          <w:ilvl w:val="0"/>
          <w:numId w:val="3"/>
        </w:numPr>
        <w:shd w:val="clear" w:color="auto" w:fill="auto"/>
        <w:tabs>
          <w:tab w:val="left" w:pos="730"/>
        </w:tabs>
        <w:spacing w:before="0" w:after="0" w:line="240" w:lineRule="auto"/>
        <w:ind w:firstLine="500"/>
        <w:rPr>
          <w:sz w:val="28"/>
          <w:szCs w:val="28"/>
        </w:rPr>
      </w:pPr>
      <w:r w:rsidRPr="00F02E5A">
        <w:rPr>
          <w:sz w:val="28"/>
          <w:szCs w:val="28"/>
        </w:rPr>
        <w:t>результаты диагностик, анкетирования, тестирования несовершеннолетнего; рекомендации педагога-психолога классному руководителю, социальному педагогу, педагогам по работе с несовершеннолетним, сведения об их реализации;</w:t>
      </w:r>
    </w:p>
    <w:p w:rsidR="00B632E6" w:rsidRPr="00F02E5A" w:rsidRDefault="003D7465" w:rsidP="00F02E5A">
      <w:pPr>
        <w:pStyle w:val="Bodytext20"/>
        <w:numPr>
          <w:ilvl w:val="0"/>
          <w:numId w:val="3"/>
        </w:numPr>
        <w:shd w:val="clear" w:color="auto" w:fill="auto"/>
        <w:tabs>
          <w:tab w:val="left" w:pos="730"/>
        </w:tabs>
        <w:spacing w:before="0" w:after="0" w:line="240" w:lineRule="auto"/>
        <w:ind w:firstLine="500"/>
        <w:rPr>
          <w:sz w:val="28"/>
          <w:szCs w:val="28"/>
        </w:rPr>
      </w:pPr>
      <w:r w:rsidRPr="00F02E5A">
        <w:rPr>
          <w:sz w:val="28"/>
          <w:szCs w:val="28"/>
        </w:rPr>
        <w:t xml:space="preserve">отчеты, служебные записки, докладные сотрудников образовательной организации и иные документы, свидетельствующие о проводимой </w:t>
      </w:r>
      <w:r w:rsidR="00A37929" w:rsidRPr="00F02E5A">
        <w:rPr>
          <w:sz w:val="28"/>
          <w:szCs w:val="28"/>
        </w:rPr>
        <w:t>с</w:t>
      </w:r>
      <w:r w:rsidR="00A37929">
        <w:rPr>
          <w:sz w:val="28"/>
          <w:szCs w:val="28"/>
        </w:rPr>
        <w:t xml:space="preserve"> несовершеннолетним работы</w:t>
      </w:r>
      <w:r w:rsidRPr="00F02E5A">
        <w:rPr>
          <w:sz w:val="28"/>
          <w:szCs w:val="28"/>
        </w:rPr>
        <w:t>;</w:t>
      </w:r>
    </w:p>
    <w:p w:rsidR="00A37929" w:rsidRDefault="003D7465" w:rsidP="00177CFB">
      <w:pPr>
        <w:pStyle w:val="Bodytext20"/>
        <w:numPr>
          <w:ilvl w:val="0"/>
          <w:numId w:val="3"/>
        </w:numPr>
        <w:shd w:val="clear" w:color="auto" w:fill="auto"/>
        <w:tabs>
          <w:tab w:val="left" w:pos="730"/>
        </w:tabs>
        <w:spacing w:before="0" w:after="0" w:line="240" w:lineRule="auto"/>
        <w:ind w:firstLine="480"/>
        <w:jc w:val="both"/>
        <w:rPr>
          <w:sz w:val="28"/>
          <w:szCs w:val="28"/>
        </w:rPr>
      </w:pPr>
      <w:r w:rsidRPr="00A37929">
        <w:rPr>
          <w:sz w:val="28"/>
          <w:szCs w:val="28"/>
        </w:rPr>
        <w:t>сведения об организации воспитательной работы, общественно-полезной,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:rsidR="00B632E6" w:rsidRPr="00A37929" w:rsidRDefault="003D7465" w:rsidP="00177CFB">
      <w:pPr>
        <w:pStyle w:val="Bodytext20"/>
        <w:numPr>
          <w:ilvl w:val="0"/>
          <w:numId w:val="3"/>
        </w:numPr>
        <w:shd w:val="clear" w:color="auto" w:fill="auto"/>
        <w:tabs>
          <w:tab w:val="left" w:pos="730"/>
        </w:tabs>
        <w:spacing w:before="0" w:after="0" w:line="240" w:lineRule="auto"/>
        <w:ind w:firstLine="480"/>
        <w:jc w:val="both"/>
        <w:rPr>
          <w:sz w:val="28"/>
          <w:szCs w:val="28"/>
        </w:rPr>
      </w:pPr>
      <w:r w:rsidRPr="00A37929">
        <w:rPr>
          <w:sz w:val="28"/>
          <w:szCs w:val="28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B632E6" w:rsidRPr="00F02E5A" w:rsidRDefault="003D7465" w:rsidP="00A37929">
      <w:pPr>
        <w:pStyle w:val="Bodytext20"/>
        <w:numPr>
          <w:ilvl w:val="0"/>
          <w:numId w:val="3"/>
        </w:numPr>
        <w:shd w:val="clear" w:color="auto" w:fill="auto"/>
        <w:spacing w:before="0" w:after="0" w:line="240" w:lineRule="auto"/>
        <w:ind w:firstLine="480"/>
        <w:jc w:val="both"/>
        <w:rPr>
          <w:sz w:val="28"/>
          <w:szCs w:val="28"/>
        </w:rPr>
      </w:pPr>
      <w:r w:rsidRPr="00F02E5A">
        <w:rPr>
          <w:sz w:val="28"/>
          <w:szCs w:val="28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B632E6" w:rsidRPr="00F02E5A" w:rsidRDefault="003D7465" w:rsidP="00F02E5A">
      <w:pPr>
        <w:pStyle w:val="Bodytext20"/>
        <w:numPr>
          <w:ilvl w:val="0"/>
          <w:numId w:val="3"/>
        </w:numPr>
        <w:shd w:val="clear" w:color="auto" w:fill="auto"/>
        <w:spacing w:before="0" w:after="0" w:line="240" w:lineRule="auto"/>
        <w:ind w:firstLine="480"/>
        <w:jc w:val="both"/>
        <w:rPr>
          <w:sz w:val="28"/>
          <w:szCs w:val="28"/>
        </w:rPr>
      </w:pPr>
      <w:r w:rsidRPr="00F02E5A">
        <w:rPr>
          <w:sz w:val="28"/>
          <w:szCs w:val="28"/>
        </w:rPr>
        <w:t xml:space="preserve"> 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:rsidR="00B632E6" w:rsidRPr="00F02E5A" w:rsidRDefault="003D7465" w:rsidP="00F02E5A">
      <w:pPr>
        <w:pStyle w:val="Bodytext20"/>
        <w:numPr>
          <w:ilvl w:val="0"/>
          <w:numId w:val="3"/>
        </w:numPr>
        <w:shd w:val="clear" w:color="auto" w:fill="auto"/>
        <w:tabs>
          <w:tab w:val="left" w:pos="742"/>
        </w:tabs>
        <w:spacing w:before="0" w:after="0" w:line="240" w:lineRule="auto"/>
        <w:ind w:firstLine="480"/>
        <w:jc w:val="both"/>
        <w:rPr>
          <w:sz w:val="28"/>
          <w:szCs w:val="28"/>
        </w:rPr>
      </w:pPr>
      <w:r w:rsidRPr="00F02E5A">
        <w:rPr>
          <w:sz w:val="28"/>
          <w:szCs w:val="28"/>
        </w:rPr>
        <w:t>иные документы, необходимые для организации работы с несовершеннолетним.</w:t>
      </w:r>
    </w:p>
    <w:p w:rsidR="00A37929" w:rsidRDefault="00A37929" w:rsidP="00A37929">
      <w:pPr>
        <w:pStyle w:val="Bodytext20"/>
        <w:numPr>
          <w:ilvl w:val="0"/>
          <w:numId w:val="3"/>
        </w:numPr>
        <w:shd w:val="clear" w:color="auto" w:fill="auto"/>
        <w:spacing w:before="0" w:after="0" w:line="240" w:lineRule="auto"/>
        <w:ind w:firstLine="500"/>
        <w:rPr>
          <w:sz w:val="28"/>
          <w:szCs w:val="28"/>
        </w:rPr>
      </w:pPr>
      <w:bookmarkStart w:id="4" w:name="bookmark6"/>
      <w:r>
        <w:rPr>
          <w:sz w:val="28"/>
          <w:szCs w:val="28"/>
        </w:rPr>
        <w:t xml:space="preserve">Директора школы в случае </w:t>
      </w:r>
      <w:r w:rsidRPr="00F02E5A">
        <w:rPr>
          <w:sz w:val="28"/>
          <w:szCs w:val="28"/>
        </w:rPr>
        <w:t>принятия решения уполномоченным структурным подразделением</w:t>
      </w:r>
      <w:r w:rsidR="005D4661">
        <w:rPr>
          <w:sz w:val="28"/>
          <w:szCs w:val="28"/>
        </w:rPr>
        <w:t>.</w:t>
      </w:r>
    </w:p>
    <w:p w:rsidR="005D4661" w:rsidRPr="00F02E5A" w:rsidRDefault="005D4661" w:rsidP="005D4661">
      <w:pPr>
        <w:pStyle w:val="Bodytext20"/>
        <w:shd w:val="clear" w:color="auto" w:fill="auto"/>
        <w:spacing w:before="0" w:after="0" w:line="240" w:lineRule="auto"/>
        <w:ind w:left="500"/>
        <w:rPr>
          <w:sz w:val="28"/>
          <w:szCs w:val="28"/>
        </w:rPr>
      </w:pPr>
    </w:p>
    <w:p w:rsidR="00B632E6" w:rsidRPr="00A37929" w:rsidRDefault="00A37929" w:rsidP="00A37929">
      <w:pPr>
        <w:pStyle w:val="Heading10"/>
        <w:keepNext/>
        <w:keepLines/>
        <w:shd w:val="clear" w:color="auto" w:fill="auto"/>
        <w:tabs>
          <w:tab w:val="left" w:pos="1971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 w:rsidRPr="00A37929">
        <w:rPr>
          <w:sz w:val="28"/>
          <w:szCs w:val="28"/>
        </w:rPr>
        <w:t xml:space="preserve">. </w:t>
      </w:r>
      <w:r w:rsidR="003D7465" w:rsidRPr="00A37929">
        <w:rPr>
          <w:sz w:val="28"/>
          <w:szCs w:val="28"/>
        </w:rPr>
        <w:t>Индивидуальные программы реабилитации для несовершеннолетних,</w:t>
      </w:r>
      <w:bookmarkStart w:id="5" w:name="bookmark7"/>
      <w:bookmarkEnd w:id="4"/>
      <w:r w:rsidRPr="00A37929">
        <w:rPr>
          <w:sz w:val="28"/>
          <w:szCs w:val="28"/>
        </w:rPr>
        <w:t xml:space="preserve"> </w:t>
      </w:r>
      <w:r w:rsidR="003D7465" w:rsidRPr="00A37929">
        <w:rPr>
          <w:sz w:val="28"/>
          <w:szCs w:val="28"/>
        </w:rPr>
        <w:t>состоящих на учете</w:t>
      </w:r>
      <w:bookmarkEnd w:id="5"/>
    </w:p>
    <w:p w:rsidR="00B632E6" w:rsidRPr="00F02E5A" w:rsidRDefault="003D7465" w:rsidP="00F02E5A">
      <w:pPr>
        <w:pStyle w:val="Bodytext20"/>
        <w:shd w:val="clear" w:color="auto" w:fill="auto"/>
        <w:spacing w:before="0" w:after="0" w:line="240" w:lineRule="auto"/>
        <w:ind w:firstLine="780"/>
        <w:jc w:val="both"/>
        <w:rPr>
          <w:sz w:val="28"/>
          <w:szCs w:val="28"/>
        </w:rPr>
      </w:pPr>
      <w:r w:rsidRPr="00F02E5A">
        <w:rPr>
          <w:sz w:val="28"/>
          <w:szCs w:val="28"/>
        </w:rPr>
        <w:t>В соответствии с методическими рекомендациями Министерства образования и науки Республики Татарстан для всех несовершеннолетних, состоящих на учете в соответствии с «Положением об учете отдельных категорий несовершеннолетних в образовательных организациях общего, среднего и профессионального образования» предусмотрены варианты программ реабилитации;</w:t>
      </w:r>
    </w:p>
    <w:p w:rsidR="00B632E6" w:rsidRPr="00F02E5A" w:rsidRDefault="003D7465" w:rsidP="00A37929">
      <w:pPr>
        <w:pStyle w:val="Bodytext20"/>
        <w:numPr>
          <w:ilvl w:val="0"/>
          <w:numId w:val="3"/>
        </w:numPr>
        <w:shd w:val="clear" w:color="auto" w:fill="auto"/>
        <w:spacing w:before="0" w:after="0" w:line="240" w:lineRule="auto"/>
        <w:ind w:firstLine="480"/>
        <w:jc w:val="both"/>
        <w:rPr>
          <w:sz w:val="28"/>
          <w:szCs w:val="28"/>
        </w:rPr>
      </w:pPr>
      <w:r w:rsidRPr="00F02E5A">
        <w:rPr>
          <w:sz w:val="28"/>
          <w:szCs w:val="28"/>
        </w:rPr>
        <w:t>для красной зоны - програм</w:t>
      </w:r>
      <w:r w:rsidR="005D4661">
        <w:rPr>
          <w:sz w:val="28"/>
          <w:szCs w:val="28"/>
        </w:rPr>
        <w:t>ма реабилитации №1</w:t>
      </w:r>
      <w:r w:rsidRPr="00F02E5A">
        <w:rPr>
          <w:sz w:val="28"/>
          <w:szCs w:val="28"/>
        </w:rPr>
        <w:t>;</w:t>
      </w:r>
    </w:p>
    <w:p w:rsidR="00B632E6" w:rsidRPr="00F02E5A" w:rsidRDefault="003D7465" w:rsidP="00F02E5A">
      <w:pPr>
        <w:pStyle w:val="Bodytext20"/>
        <w:numPr>
          <w:ilvl w:val="0"/>
          <w:numId w:val="3"/>
        </w:numPr>
        <w:shd w:val="clear" w:color="auto" w:fill="auto"/>
        <w:tabs>
          <w:tab w:val="left" w:pos="742"/>
        </w:tabs>
        <w:spacing w:before="0" w:after="0" w:line="240" w:lineRule="auto"/>
        <w:ind w:firstLine="480"/>
        <w:jc w:val="both"/>
        <w:rPr>
          <w:sz w:val="28"/>
          <w:szCs w:val="28"/>
        </w:rPr>
      </w:pPr>
      <w:r w:rsidRPr="00F02E5A">
        <w:rPr>
          <w:sz w:val="28"/>
          <w:szCs w:val="28"/>
        </w:rPr>
        <w:t>для желтой зоны</w:t>
      </w:r>
      <w:r w:rsidR="005D4661">
        <w:rPr>
          <w:sz w:val="28"/>
          <w:szCs w:val="28"/>
        </w:rPr>
        <w:t xml:space="preserve"> - программа реабилитации №2</w:t>
      </w:r>
      <w:r w:rsidRPr="00F02E5A">
        <w:rPr>
          <w:sz w:val="28"/>
          <w:szCs w:val="28"/>
        </w:rPr>
        <w:t>;</w:t>
      </w:r>
    </w:p>
    <w:p w:rsidR="00B632E6" w:rsidRDefault="003D7465" w:rsidP="00F02E5A">
      <w:pPr>
        <w:pStyle w:val="Bodytext20"/>
        <w:numPr>
          <w:ilvl w:val="0"/>
          <w:numId w:val="3"/>
        </w:numPr>
        <w:shd w:val="clear" w:color="auto" w:fill="auto"/>
        <w:tabs>
          <w:tab w:val="left" w:pos="742"/>
        </w:tabs>
        <w:spacing w:before="0" w:after="0" w:line="240" w:lineRule="auto"/>
        <w:ind w:firstLine="480"/>
        <w:jc w:val="both"/>
        <w:rPr>
          <w:sz w:val="28"/>
          <w:szCs w:val="28"/>
        </w:rPr>
      </w:pPr>
      <w:r w:rsidRPr="00F02E5A">
        <w:rPr>
          <w:sz w:val="28"/>
          <w:szCs w:val="28"/>
        </w:rPr>
        <w:t>для зеленой зоны - программ</w:t>
      </w:r>
      <w:r w:rsidR="005D4661">
        <w:rPr>
          <w:sz w:val="28"/>
          <w:szCs w:val="28"/>
        </w:rPr>
        <w:t>а реабилитации №3</w:t>
      </w:r>
      <w:r w:rsidRPr="00F02E5A">
        <w:rPr>
          <w:sz w:val="28"/>
          <w:szCs w:val="28"/>
        </w:rPr>
        <w:t>.</w:t>
      </w:r>
    </w:p>
    <w:p w:rsidR="005D4661" w:rsidRPr="00F02E5A" w:rsidRDefault="005D4661" w:rsidP="005D4661">
      <w:pPr>
        <w:pStyle w:val="Bodytext20"/>
        <w:shd w:val="clear" w:color="auto" w:fill="auto"/>
        <w:tabs>
          <w:tab w:val="left" w:pos="742"/>
        </w:tabs>
        <w:spacing w:before="0" w:after="0" w:line="240" w:lineRule="auto"/>
        <w:ind w:left="480"/>
        <w:jc w:val="both"/>
        <w:rPr>
          <w:sz w:val="28"/>
          <w:szCs w:val="28"/>
        </w:rPr>
      </w:pPr>
    </w:p>
    <w:p w:rsidR="00B632E6" w:rsidRPr="00A37929" w:rsidRDefault="003D7465" w:rsidP="00A37929">
      <w:pPr>
        <w:pStyle w:val="Heading10"/>
        <w:keepNext/>
        <w:keepLines/>
        <w:numPr>
          <w:ilvl w:val="0"/>
          <w:numId w:val="19"/>
        </w:numPr>
        <w:shd w:val="clear" w:color="auto" w:fill="auto"/>
        <w:tabs>
          <w:tab w:val="left" w:pos="1952"/>
        </w:tabs>
        <w:spacing w:line="240" w:lineRule="auto"/>
        <w:jc w:val="both"/>
        <w:rPr>
          <w:sz w:val="28"/>
          <w:szCs w:val="28"/>
        </w:rPr>
      </w:pPr>
      <w:bookmarkStart w:id="6" w:name="bookmark8"/>
      <w:r w:rsidRPr="00A37929">
        <w:rPr>
          <w:sz w:val="28"/>
          <w:szCs w:val="28"/>
        </w:rPr>
        <w:t>Основания прекра</w:t>
      </w:r>
      <w:r w:rsidR="00A37929" w:rsidRPr="00A37929">
        <w:rPr>
          <w:sz w:val="28"/>
          <w:szCs w:val="28"/>
        </w:rPr>
        <w:t xml:space="preserve">щения учета несовершеннолетних </w:t>
      </w:r>
      <w:bookmarkEnd w:id="6"/>
    </w:p>
    <w:p w:rsidR="00B632E6" w:rsidRPr="00F02E5A" w:rsidRDefault="003D7465" w:rsidP="00F02E5A">
      <w:pPr>
        <w:pStyle w:val="Bodytext20"/>
        <w:numPr>
          <w:ilvl w:val="0"/>
          <w:numId w:val="12"/>
        </w:numPr>
        <w:shd w:val="clear" w:color="auto" w:fill="auto"/>
        <w:tabs>
          <w:tab w:val="left" w:pos="1286"/>
        </w:tabs>
        <w:spacing w:before="0" w:after="0" w:line="240" w:lineRule="auto"/>
        <w:ind w:firstLine="780"/>
        <w:jc w:val="both"/>
        <w:rPr>
          <w:sz w:val="28"/>
          <w:szCs w:val="28"/>
        </w:rPr>
      </w:pPr>
      <w:r w:rsidRPr="00F02E5A">
        <w:rPr>
          <w:sz w:val="28"/>
          <w:szCs w:val="28"/>
        </w:rPr>
        <w:t xml:space="preserve">Основаниями прекращения учета несовершеннолетних обучающихся в </w:t>
      </w:r>
      <w:r w:rsidR="00A37929">
        <w:rPr>
          <w:sz w:val="28"/>
          <w:szCs w:val="28"/>
        </w:rPr>
        <w:t>МАОУ СОШ №5</w:t>
      </w:r>
      <w:r w:rsidRPr="00F02E5A">
        <w:rPr>
          <w:sz w:val="28"/>
          <w:szCs w:val="28"/>
        </w:rPr>
        <w:t xml:space="preserve"> являются:</w:t>
      </w:r>
    </w:p>
    <w:p w:rsidR="00B632E6" w:rsidRPr="00F02E5A" w:rsidRDefault="003D7465" w:rsidP="00F02E5A">
      <w:pPr>
        <w:pStyle w:val="Bodytext20"/>
        <w:shd w:val="clear" w:color="auto" w:fill="auto"/>
        <w:tabs>
          <w:tab w:val="left" w:pos="1097"/>
        </w:tabs>
        <w:spacing w:before="0" w:after="0" w:line="240" w:lineRule="auto"/>
        <w:ind w:firstLine="780"/>
        <w:jc w:val="both"/>
        <w:rPr>
          <w:sz w:val="28"/>
          <w:szCs w:val="28"/>
        </w:rPr>
      </w:pPr>
      <w:r w:rsidRPr="00F02E5A">
        <w:rPr>
          <w:sz w:val="28"/>
          <w:szCs w:val="28"/>
        </w:rPr>
        <w:t>а)</w:t>
      </w:r>
      <w:r w:rsidRPr="00F02E5A">
        <w:rPr>
          <w:sz w:val="28"/>
          <w:szCs w:val="28"/>
        </w:rPr>
        <w:tab/>
        <w:t>прекращение образовательных отношений между несовершеннолетним и образовательной организацией;</w:t>
      </w:r>
    </w:p>
    <w:p w:rsidR="00B632E6" w:rsidRPr="00F02E5A" w:rsidRDefault="003D7465" w:rsidP="00F02E5A">
      <w:pPr>
        <w:pStyle w:val="Bodytext20"/>
        <w:shd w:val="clear" w:color="auto" w:fill="auto"/>
        <w:tabs>
          <w:tab w:val="left" w:pos="1107"/>
        </w:tabs>
        <w:spacing w:before="0" w:after="0" w:line="240" w:lineRule="auto"/>
        <w:ind w:firstLine="780"/>
        <w:jc w:val="both"/>
        <w:rPr>
          <w:sz w:val="28"/>
          <w:szCs w:val="28"/>
        </w:rPr>
      </w:pPr>
      <w:r w:rsidRPr="00F02E5A">
        <w:rPr>
          <w:sz w:val="28"/>
          <w:szCs w:val="28"/>
        </w:rPr>
        <w:t>б)</w:t>
      </w:r>
      <w:r w:rsidRPr="00F02E5A">
        <w:rPr>
          <w:sz w:val="28"/>
          <w:szCs w:val="28"/>
        </w:rPr>
        <w:tab/>
        <w:t>достижение восемнадцатилетнего возраста;</w:t>
      </w:r>
    </w:p>
    <w:p w:rsidR="00B632E6" w:rsidRPr="00F02E5A" w:rsidRDefault="003D7465" w:rsidP="00F02E5A">
      <w:pPr>
        <w:pStyle w:val="Bodytext20"/>
        <w:shd w:val="clear" w:color="auto" w:fill="auto"/>
        <w:tabs>
          <w:tab w:val="left" w:pos="1097"/>
        </w:tabs>
        <w:spacing w:before="0" w:after="0" w:line="240" w:lineRule="auto"/>
        <w:ind w:firstLine="780"/>
        <w:jc w:val="both"/>
        <w:rPr>
          <w:sz w:val="28"/>
          <w:szCs w:val="28"/>
        </w:rPr>
      </w:pPr>
      <w:r w:rsidRPr="00F02E5A">
        <w:rPr>
          <w:sz w:val="28"/>
          <w:szCs w:val="28"/>
        </w:rPr>
        <w:t>в)</w:t>
      </w:r>
      <w:r w:rsidRPr="00F02E5A">
        <w:rPr>
          <w:sz w:val="28"/>
          <w:szCs w:val="28"/>
        </w:rPr>
        <w:tab/>
        <w:t>устранение причин и условий, ставших основаниями для учета, положительная динамика поведения, в связи с улучшением ситуации.</w:t>
      </w:r>
    </w:p>
    <w:p w:rsidR="00B632E6" w:rsidRPr="00F02E5A" w:rsidRDefault="003D7465" w:rsidP="00F02E5A">
      <w:pPr>
        <w:pStyle w:val="Bodytext20"/>
        <w:numPr>
          <w:ilvl w:val="0"/>
          <w:numId w:val="12"/>
        </w:numPr>
        <w:shd w:val="clear" w:color="auto" w:fill="auto"/>
        <w:tabs>
          <w:tab w:val="left" w:pos="1196"/>
        </w:tabs>
        <w:spacing w:before="0" w:after="0" w:line="240" w:lineRule="auto"/>
        <w:ind w:firstLine="780"/>
        <w:jc w:val="both"/>
        <w:rPr>
          <w:sz w:val="28"/>
          <w:szCs w:val="28"/>
        </w:rPr>
      </w:pPr>
      <w:r w:rsidRPr="00F02E5A">
        <w:rPr>
          <w:sz w:val="28"/>
          <w:szCs w:val="28"/>
        </w:rPr>
        <w:t>В случае выбытия несовершеннолетнего, подлежащего учету, указанного в Положении, в другую образовательную организацию, и выявления необходимости продолжения проведения в отношении него индивидуальной профилактической работы, информация о прекращении учета с приложением характеризующих материалов на несовершеннолетнего незамедлительно направляется в образовательную организацию, в которой несовершеннолетний продолжает обучение с внесением соответствующих сведений в ГИС «Электронное образование».</w:t>
      </w:r>
    </w:p>
    <w:p w:rsidR="00B632E6" w:rsidRPr="00F02E5A" w:rsidRDefault="003D7465" w:rsidP="00F02E5A">
      <w:pPr>
        <w:pStyle w:val="Bodytext20"/>
        <w:numPr>
          <w:ilvl w:val="0"/>
          <w:numId w:val="12"/>
        </w:numPr>
        <w:shd w:val="clear" w:color="auto" w:fill="auto"/>
        <w:tabs>
          <w:tab w:val="left" w:pos="1181"/>
        </w:tabs>
        <w:spacing w:before="0" w:after="0" w:line="240" w:lineRule="auto"/>
        <w:ind w:firstLine="780"/>
        <w:jc w:val="both"/>
        <w:rPr>
          <w:sz w:val="28"/>
          <w:szCs w:val="28"/>
        </w:rPr>
      </w:pPr>
      <w:r w:rsidRPr="00F02E5A">
        <w:rPr>
          <w:sz w:val="28"/>
          <w:szCs w:val="28"/>
        </w:rPr>
        <w:t xml:space="preserve">В отношении несовершеннолетних, указанных в Положении, учет прекращается по мотивированному представлению социального педагога, классного руководителя, педагога-психолога направленному руководителю образовательной </w:t>
      </w:r>
      <w:r w:rsidR="00A37929" w:rsidRPr="00F02E5A">
        <w:rPr>
          <w:sz w:val="28"/>
          <w:szCs w:val="28"/>
        </w:rPr>
        <w:t>организации</w:t>
      </w:r>
      <w:r w:rsidRPr="00F02E5A">
        <w:rPr>
          <w:sz w:val="28"/>
          <w:szCs w:val="28"/>
        </w:rPr>
        <w:t xml:space="preserve"> для последующего принятия решения Совета профилактики образовательной организации, которое подлежит рассмотрению в возможно короткие сроки (не более пяти рабочих дней с момента поступления).</w:t>
      </w:r>
    </w:p>
    <w:p w:rsidR="00B632E6" w:rsidRPr="00F02E5A" w:rsidRDefault="003D7465" w:rsidP="00F02E5A">
      <w:pPr>
        <w:pStyle w:val="Bodytext20"/>
        <w:shd w:val="clear" w:color="auto" w:fill="auto"/>
        <w:spacing w:before="0" w:after="0" w:line="240" w:lineRule="auto"/>
        <w:ind w:firstLine="780"/>
        <w:jc w:val="both"/>
        <w:rPr>
          <w:sz w:val="28"/>
          <w:szCs w:val="28"/>
        </w:rPr>
      </w:pPr>
      <w:r w:rsidRPr="00F02E5A">
        <w:rPr>
          <w:sz w:val="28"/>
          <w:szCs w:val="28"/>
        </w:rP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:rsidR="00B632E6" w:rsidRPr="00F02E5A" w:rsidRDefault="003D7465" w:rsidP="00F02E5A">
      <w:pPr>
        <w:pStyle w:val="Bodytext20"/>
        <w:numPr>
          <w:ilvl w:val="0"/>
          <w:numId w:val="3"/>
        </w:numPr>
        <w:shd w:val="clear" w:color="auto" w:fill="auto"/>
        <w:tabs>
          <w:tab w:val="left" w:pos="742"/>
        </w:tabs>
        <w:spacing w:before="0" w:after="0" w:line="240" w:lineRule="auto"/>
        <w:ind w:firstLine="480"/>
        <w:jc w:val="both"/>
        <w:rPr>
          <w:sz w:val="28"/>
          <w:szCs w:val="28"/>
        </w:rPr>
      </w:pPr>
      <w:r w:rsidRPr="00F02E5A">
        <w:rPr>
          <w:sz w:val="28"/>
          <w:szCs w:val="28"/>
        </w:rPr>
        <w:t>о прекращении учета;</w:t>
      </w:r>
    </w:p>
    <w:p w:rsidR="00B632E6" w:rsidRPr="00F02E5A" w:rsidRDefault="003D7465" w:rsidP="00F02E5A">
      <w:pPr>
        <w:pStyle w:val="Bodytext20"/>
        <w:numPr>
          <w:ilvl w:val="0"/>
          <w:numId w:val="3"/>
        </w:numPr>
        <w:shd w:val="clear" w:color="auto" w:fill="auto"/>
        <w:tabs>
          <w:tab w:val="left" w:pos="742"/>
        </w:tabs>
        <w:spacing w:before="0" w:after="0" w:line="240" w:lineRule="auto"/>
        <w:ind w:firstLine="480"/>
        <w:jc w:val="both"/>
        <w:rPr>
          <w:sz w:val="28"/>
          <w:szCs w:val="28"/>
        </w:rPr>
      </w:pPr>
      <w:r w:rsidRPr="00F02E5A">
        <w:rPr>
          <w:sz w:val="28"/>
          <w:szCs w:val="28"/>
        </w:rPr>
        <w:t>о прекращении учета и об организации контроля за поведением несовершеннолетнего со стороны его классного руководителя, иного педагога образовательной организации (куратора);</w:t>
      </w:r>
    </w:p>
    <w:p w:rsidR="00B632E6" w:rsidRPr="00F02E5A" w:rsidRDefault="003D7465" w:rsidP="00F02E5A">
      <w:pPr>
        <w:pStyle w:val="Bodytext20"/>
        <w:numPr>
          <w:ilvl w:val="0"/>
          <w:numId w:val="3"/>
        </w:numPr>
        <w:shd w:val="clear" w:color="auto" w:fill="auto"/>
        <w:tabs>
          <w:tab w:val="left" w:pos="742"/>
        </w:tabs>
        <w:spacing w:before="0" w:after="0" w:line="240" w:lineRule="auto"/>
        <w:ind w:firstLine="480"/>
        <w:jc w:val="both"/>
        <w:rPr>
          <w:sz w:val="28"/>
          <w:szCs w:val="28"/>
        </w:rPr>
      </w:pPr>
      <w:r w:rsidRPr="00F02E5A">
        <w:rPr>
          <w:sz w:val="28"/>
          <w:szCs w:val="28"/>
        </w:rPr>
        <w:t>об отказе в прекращении учета.</w:t>
      </w:r>
    </w:p>
    <w:p w:rsidR="00B632E6" w:rsidRPr="00F02E5A" w:rsidRDefault="003D7465" w:rsidP="00F02E5A">
      <w:pPr>
        <w:pStyle w:val="Bodytext20"/>
        <w:shd w:val="clear" w:color="auto" w:fill="auto"/>
        <w:spacing w:before="0" w:after="0" w:line="240" w:lineRule="auto"/>
        <w:ind w:firstLine="780"/>
        <w:jc w:val="both"/>
        <w:rPr>
          <w:sz w:val="28"/>
          <w:szCs w:val="28"/>
        </w:rPr>
      </w:pPr>
      <w:r w:rsidRPr="00F02E5A">
        <w:rPr>
          <w:sz w:val="28"/>
          <w:szCs w:val="28"/>
        </w:rPr>
        <w:t>В случае принятия решения об отказе в прекращении учета несовершеннолетнего и организации с ним индивидуальной профилактической работы, направленной на устранение причин, послуживших его основанием, информация о несовершеннолетнем, подлежащем учету, передается лицу, ответственному за ведение учета, для внесения в Журнал учета и в ГИС «Электронное образование».</w:t>
      </w:r>
    </w:p>
    <w:p w:rsidR="00B632E6" w:rsidRPr="00F02E5A" w:rsidRDefault="003D7465" w:rsidP="00F02E5A">
      <w:pPr>
        <w:pStyle w:val="Bodytext110"/>
        <w:shd w:val="clear" w:color="auto" w:fill="auto"/>
        <w:spacing w:line="240" w:lineRule="auto"/>
        <w:ind w:firstLine="780"/>
        <w:rPr>
          <w:sz w:val="28"/>
          <w:szCs w:val="28"/>
        </w:rPr>
      </w:pPr>
      <w:r w:rsidRPr="00F02E5A">
        <w:rPr>
          <w:sz w:val="28"/>
          <w:szCs w:val="28"/>
        </w:rPr>
        <w:t xml:space="preserve">Решение о прекращении учета несовершеннолетнего Совета профилактики </w:t>
      </w:r>
      <w:r w:rsidR="00A37929">
        <w:rPr>
          <w:sz w:val="28"/>
          <w:szCs w:val="28"/>
        </w:rPr>
        <w:t>МАОУ СОШ №5</w:t>
      </w:r>
      <w:r w:rsidRPr="00F02E5A">
        <w:rPr>
          <w:sz w:val="28"/>
          <w:szCs w:val="28"/>
        </w:rPr>
        <w:t xml:space="preserve"> оформляется в виде протокола заседания.</w:t>
      </w:r>
    </w:p>
    <w:p w:rsidR="00B632E6" w:rsidRDefault="003D7465" w:rsidP="00F02E5A">
      <w:pPr>
        <w:pStyle w:val="Bodytext110"/>
        <w:shd w:val="clear" w:color="auto" w:fill="auto"/>
        <w:spacing w:line="240" w:lineRule="auto"/>
        <w:ind w:firstLine="780"/>
      </w:pPr>
      <w:r w:rsidRPr="00F02E5A">
        <w:rPr>
          <w:sz w:val="28"/>
          <w:szCs w:val="28"/>
        </w:rPr>
        <w:lastRenderedPageBreak/>
        <w:t>Решение о прекращении учета несовершеннолетнего доводится до сведения его родителей (законных представителей), руководителя образовательной организации.</w:t>
      </w:r>
    </w:p>
    <w:sectPr w:rsidR="00B632E6">
      <w:footerReference w:type="even" r:id="rId8"/>
      <w:footerReference w:type="default" r:id="rId9"/>
      <w:footerReference w:type="first" r:id="rId10"/>
      <w:pgSz w:w="11900" w:h="16840"/>
      <w:pgMar w:top="556" w:right="869" w:bottom="556" w:left="53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C6D" w:rsidRDefault="00A60C6D">
      <w:r>
        <w:separator/>
      </w:r>
    </w:p>
  </w:endnote>
  <w:endnote w:type="continuationSeparator" w:id="0">
    <w:p w:rsidR="00A60C6D" w:rsidRDefault="00A60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2E6" w:rsidRDefault="00B632E6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2E6" w:rsidRDefault="00B632E6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2E6" w:rsidRDefault="00B632E6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C6D" w:rsidRDefault="00A60C6D"/>
  </w:footnote>
  <w:footnote w:type="continuationSeparator" w:id="0">
    <w:p w:rsidR="00A60C6D" w:rsidRDefault="00A60C6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20D2"/>
    <w:multiLevelType w:val="multilevel"/>
    <w:tmpl w:val="A07AEB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F24CF6"/>
    <w:multiLevelType w:val="multilevel"/>
    <w:tmpl w:val="3B92D4E8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8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813280"/>
    <w:multiLevelType w:val="multilevel"/>
    <w:tmpl w:val="471685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8453BF"/>
    <w:multiLevelType w:val="multilevel"/>
    <w:tmpl w:val="FCF87D0C"/>
    <w:lvl w:ilvl="0">
      <w:start w:val="2022"/>
      <w:numFmt w:val="decimal"/>
      <w:lvlText w:val="05.07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185177"/>
    <w:multiLevelType w:val="multilevel"/>
    <w:tmpl w:val="FDA656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A6975EF"/>
    <w:multiLevelType w:val="multilevel"/>
    <w:tmpl w:val="6CE06B54"/>
    <w:lvl w:ilvl="0">
      <w:start w:val="2"/>
      <w:numFmt w:val="decimal"/>
      <w:lvlText w:val="3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B0463CE"/>
    <w:multiLevelType w:val="multilevel"/>
    <w:tmpl w:val="53D0C96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B8828F6"/>
    <w:multiLevelType w:val="multilevel"/>
    <w:tmpl w:val="5D2E154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34D414F"/>
    <w:multiLevelType w:val="multilevel"/>
    <w:tmpl w:val="77DE02F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70B30A4"/>
    <w:multiLevelType w:val="multilevel"/>
    <w:tmpl w:val="626E9AE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D267D06"/>
    <w:multiLevelType w:val="multilevel"/>
    <w:tmpl w:val="32EE4E22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08D6D40"/>
    <w:multiLevelType w:val="multilevel"/>
    <w:tmpl w:val="FF74B05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67464E2"/>
    <w:multiLevelType w:val="multilevel"/>
    <w:tmpl w:val="131440A6"/>
    <w:lvl w:ilvl="0">
      <w:start w:val="2022"/>
      <w:numFmt w:val="decimal"/>
      <w:lvlText w:val="05.07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82A78DF"/>
    <w:multiLevelType w:val="hybridMultilevel"/>
    <w:tmpl w:val="C1569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171484"/>
    <w:multiLevelType w:val="multilevel"/>
    <w:tmpl w:val="5F52349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D3B78B6"/>
    <w:multiLevelType w:val="hybridMultilevel"/>
    <w:tmpl w:val="DC1CE208"/>
    <w:lvl w:ilvl="0" w:tplc="5F6AF078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545F29"/>
    <w:multiLevelType w:val="hybridMultilevel"/>
    <w:tmpl w:val="96C227F8"/>
    <w:lvl w:ilvl="0" w:tplc="CE7A9AC8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113C9B"/>
    <w:multiLevelType w:val="multilevel"/>
    <w:tmpl w:val="758C15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31E0FBF"/>
    <w:multiLevelType w:val="multilevel"/>
    <w:tmpl w:val="A628BBD6"/>
    <w:lvl w:ilvl="0">
      <w:start w:val="6"/>
      <w:numFmt w:val="upperRoman"/>
      <w:lvlText w:val="%1,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0"/>
  </w:num>
  <w:num w:numId="5">
    <w:abstractNumId w:val="17"/>
  </w:num>
  <w:num w:numId="6">
    <w:abstractNumId w:val="2"/>
  </w:num>
  <w:num w:numId="7">
    <w:abstractNumId w:val="6"/>
  </w:num>
  <w:num w:numId="8">
    <w:abstractNumId w:val="5"/>
  </w:num>
  <w:num w:numId="9">
    <w:abstractNumId w:val="1"/>
  </w:num>
  <w:num w:numId="10">
    <w:abstractNumId w:val="14"/>
  </w:num>
  <w:num w:numId="11">
    <w:abstractNumId w:val="18"/>
  </w:num>
  <w:num w:numId="12">
    <w:abstractNumId w:val="11"/>
  </w:num>
  <w:num w:numId="13">
    <w:abstractNumId w:val="3"/>
  </w:num>
  <w:num w:numId="14">
    <w:abstractNumId w:val="12"/>
  </w:num>
  <w:num w:numId="15">
    <w:abstractNumId w:val="10"/>
  </w:num>
  <w:num w:numId="16">
    <w:abstractNumId w:val="13"/>
  </w:num>
  <w:num w:numId="17">
    <w:abstractNumId w:val="4"/>
  </w:num>
  <w:num w:numId="18">
    <w:abstractNumId w:val="15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B632E6"/>
    <w:rsid w:val="0000659B"/>
    <w:rsid w:val="000B64DF"/>
    <w:rsid w:val="001E789E"/>
    <w:rsid w:val="001F16D6"/>
    <w:rsid w:val="00312663"/>
    <w:rsid w:val="003D7465"/>
    <w:rsid w:val="004978C3"/>
    <w:rsid w:val="005D4661"/>
    <w:rsid w:val="0075683F"/>
    <w:rsid w:val="00882983"/>
    <w:rsid w:val="00A37929"/>
    <w:rsid w:val="00A60C6D"/>
    <w:rsid w:val="00B632E6"/>
    <w:rsid w:val="00BC71D6"/>
    <w:rsid w:val="00C14836"/>
    <w:rsid w:val="00CA3E66"/>
    <w:rsid w:val="00E101CD"/>
    <w:rsid w:val="00E21410"/>
    <w:rsid w:val="00E3724C"/>
    <w:rsid w:val="00E62033"/>
    <w:rsid w:val="00F0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1A9446"/>
  <w15:docId w15:val="{79DF4FB3-F27B-4F19-A1CE-368EF20D2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PicturecaptionExact">
    <w:name w:val="Picture caption Exact"/>
    <w:basedOn w:val="a0"/>
    <w:link w:val="Picturecaption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4Exact">
    <w:name w:val="Body text (4) Exact"/>
    <w:basedOn w:val="a0"/>
    <w:link w:val="Bodytext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5Exact">
    <w:name w:val="Body text (5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7Exact">
    <w:name w:val="Body text (7) Exact"/>
    <w:basedOn w:val="a0"/>
    <w:link w:val="Bodytext7"/>
    <w:rPr>
      <w:rFonts w:ascii="Arial" w:eastAsia="Arial" w:hAnsi="Arial" w:cs="Arial"/>
      <w:b/>
      <w:bCs/>
      <w:i w:val="0"/>
      <w:iCs w:val="0"/>
      <w:smallCaps w:val="0"/>
      <w:strike w:val="0"/>
      <w:w w:val="60"/>
      <w:sz w:val="22"/>
      <w:szCs w:val="22"/>
      <w:u w:val="none"/>
    </w:rPr>
  </w:style>
  <w:style w:type="character" w:customStyle="1" w:styleId="Bodytext7Corbel12ptNotBoldSpacing0ptScale70Exact">
    <w:name w:val="Body text (7) + Corbel;12 pt;Not Bold;Spacing 0 pt;Scale 70% Exact"/>
    <w:basedOn w:val="Bodytext7Exact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-10"/>
      <w:w w:val="70"/>
      <w:position w:val="0"/>
      <w:sz w:val="24"/>
      <w:szCs w:val="24"/>
      <w:u w:val="none"/>
      <w:lang w:val="ru-RU" w:eastAsia="ru-RU" w:bidi="ru-RU"/>
    </w:rPr>
  </w:style>
  <w:style w:type="character" w:customStyle="1" w:styleId="Bodytext8Exact">
    <w:name w:val="Body text (8) Exact"/>
    <w:basedOn w:val="a0"/>
    <w:link w:val="Bodytext8"/>
    <w:rPr>
      <w:rFonts w:ascii="Tahoma" w:eastAsia="Tahoma" w:hAnsi="Tahoma" w:cs="Tahoma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Bodytext8Exact0">
    <w:name w:val="Body text (8) Exact"/>
    <w:basedOn w:val="Bodytext8Exact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9Exact">
    <w:name w:val="Body text (9) Exact"/>
    <w:basedOn w:val="a0"/>
    <w:link w:val="Bodytext9"/>
    <w:rPr>
      <w:rFonts w:ascii="Arial" w:eastAsia="Arial" w:hAnsi="Arial" w:cs="Arial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Bodytext9Exact0">
    <w:name w:val="Body text (9) Exact"/>
    <w:basedOn w:val="Bodytext9Exact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Bodytext9Spacing1ptExact">
    <w:name w:val="Body text (9) + Spacing 1 pt Exact"/>
    <w:basedOn w:val="Bodytext9Exact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2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Bodytext11Exact">
    <w:name w:val="Body text (11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12Exact">
    <w:name w:val="Body text (12) Exact"/>
    <w:basedOn w:val="a0"/>
    <w:link w:val="Bodytext12"/>
    <w:rPr>
      <w:rFonts w:ascii="Times New Roman" w:eastAsia="Times New Roman" w:hAnsi="Times New Roman" w:cs="Times New Roman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Bodytext12SmallCapsExact">
    <w:name w:val="Body text (12) + Small Caps Exact"/>
    <w:basedOn w:val="Bodytext12Exact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Bodytext12NotBoldNotItalicExact">
    <w:name w:val="Body text (12) + Not Bold;Not Italic Exact"/>
    <w:basedOn w:val="Bodytext12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Bodytext1211ptNotItalicExact">
    <w:name w:val="Body text (12) + 11 pt;Not Italic Exact"/>
    <w:basedOn w:val="Bodytext12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13Exact">
    <w:name w:val="Body text (13) Exact"/>
    <w:basedOn w:val="a0"/>
    <w:link w:val="Bodytext13"/>
    <w:rPr>
      <w:rFonts w:ascii="Tahoma" w:eastAsia="Tahoma" w:hAnsi="Tahoma" w:cs="Tahoma"/>
      <w:b/>
      <w:bCs/>
      <w:i/>
      <w:iCs/>
      <w:smallCaps w:val="0"/>
      <w:strike w:val="0"/>
      <w:spacing w:val="10"/>
      <w:sz w:val="21"/>
      <w:szCs w:val="21"/>
      <w:u w:val="none"/>
    </w:rPr>
  </w:style>
  <w:style w:type="character" w:customStyle="1" w:styleId="Bodytext13Exact0">
    <w:name w:val="Body text (13) Exact"/>
    <w:basedOn w:val="Bodytext13Exact"/>
    <w:rPr>
      <w:rFonts w:ascii="Tahoma" w:eastAsia="Tahoma" w:hAnsi="Tahoma" w:cs="Tahoma"/>
      <w:b/>
      <w:bCs/>
      <w:i/>
      <w:iCs/>
      <w:smallCaps w:val="0"/>
      <w:strike w:val="0"/>
      <w:color w:val="000000"/>
      <w:spacing w:val="1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Bodytext13TimesNewRoman12ptNotBoldNotItalicSpacing0ptExact">
    <w:name w:val="Body text (13) + Times New Roman;12 pt;Not Bold;Not Italic;Spacing 0 pt Exact"/>
    <w:basedOn w:val="Bodytext13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Bodytext13TimesNewRoman12ptNotItalicSpacing0ptExact">
    <w:name w:val="Body text (13) + Times New Roman;12 pt;Not Italic;Spacing 0 pt Exact"/>
    <w:basedOn w:val="Bodytext13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Headerorfooter">
    <w:name w:val="Header or footer_"/>
    <w:basedOn w:val="a0"/>
    <w:link w:val="Headerorfooter0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eaderorfooter1">
    <w:name w:val="Header or footer"/>
    <w:basedOn w:val="Headerorfooter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HeaderorfooterSmallCaps">
    <w:name w:val="Header or footer + Small Caps"/>
    <w:basedOn w:val="Headerorfooter"/>
    <w:rPr>
      <w:rFonts w:ascii="Tahoma" w:eastAsia="Tahoma" w:hAnsi="Tahoma" w:cs="Tahom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HeaderorfooterArial85ptItalicSmallCaps">
    <w:name w:val="Header or footer + Arial;8.5 pt;Italic;Small Caps"/>
    <w:basedOn w:val="Headerorfooter"/>
    <w:rPr>
      <w:rFonts w:ascii="Arial" w:eastAsia="Arial" w:hAnsi="Arial" w:cs="Arial"/>
      <w:b w:val="0"/>
      <w:bCs w:val="0"/>
      <w:i/>
      <w:iCs/>
      <w:smallCaps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HeaderorfooterArial85ptItalic">
    <w:name w:val="Header or footer + Arial;8.5 pt;Italic"/>
    <w:basedOn w:val="Headerorfooter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HeaderorfooterArial85ptItalic0">
    <w:name w:val="Header or footer + Arial;8.5 pt;Italic"/>
    <w:basedOn w:val="Headerorfooter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HeaderorfooterArial85ptItalicSpacing1pt">
    <w:name w:val="Header or footer + Arial;8.5 pt;Italic;Spacing 1 pt"/>
    <w:basedOn w:val="Headerorfooter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Headerorfooter13ptBoldItalicSpacing-1pt">
    <w:name w:val="Header or footer + 13 pt;Bold;Italic;Spacing -1 pt"/>
    <w:basedOn w:val="Headerorfooter"/>
    <w:rPr>
      <w:rFonts w:ascii="Tahoma" w:eastAsia="Tahoma" w:hAnsi="Tahoma" w:cs="Tahoma"/>
      <w:b/>
      <w:bCs/>
      <w:i/>
      <w:iCs/>
      <w:smallCaps w:val="0"/>
      <w:strike w:val="0"/>
      <w:color w:val="000000"/>
      <w:spacing w:val="-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erorfooterTimesNewRoman16pt">
    <w:name w:val="Header or footer + Times New Roman;16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Bodytext213ptBoldScale80">
    <w:name w:val="Body text (2) + 13 pt;Bold;Scale 80%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80"/>
      <w:position w:val="0"/>
      <w:sz w:val="26"/>
      <w:szCs w:val="26"/>
      <w:u w:val="none"/>
      <w:lang w:val="ru-RU" w:eastAsia="ru-RU" w:bidi="ru-RU"/>
    </w:rPr>
  </w:style>
  <w:style w:type="character" w:customStyle="1" w:styleId="Bodytext2Tahoma95ptItalic">
    <w:name w:val="Body text (2) + Tahoma;9.5 pt;Italic"/>
    <w:basedOn w:val="Bodytext2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HeaderorfooterArial105ptBoldScale66">
    <w:name w:val="Header or footer + Arial;10.5 pt;Bold;Scale 66%"/>
    <w:basedOn w:val="Headerorfooter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66"/>
      <w:position w:val="0"/>
      <w:sz w:val="21"/>
      <w:szCs w:val="21"/>
      <w:u w:val="none"/>
      <w:lang w:val="ru-RU" w:eastAsia="ru-RU" w:bidi="ru-RU"/>
    </w:rPr>
  </w:style>
  <w:style w:type="character" w:customStyle="1" w:styleId="HeaderorfooterArialScale66">
    <w:name w:val="Header or footer + Arial;Scale 66%"/>
    <w:basedOn w:val="Headerorfooter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66"/>
      <w:position w:val="0"/>
      <w:sz w:val="19"/>
      <w:szCs w:val="19"/>
      <w:u w:val="none"/>
      <w:lang w:val="ru-RU" w:eastAsia="ru-RU" w:bidi="ru-RU"/>
    </w:rPr>
  </w:style>
  <w:style w:type="character" w:customStyle="1" w:styleId="HeaderorfooterArial115ptBoldItalic">
    <w:name w:val="Header or footer + Arial;11.5 pt;Bold;Italic"/>
    <w:basedOn w:val="Headerorfooter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10">
    <w:name w:val="Body text (10)_"/>
    <w:basedOn w:val="a0"/>
    <w:link w:val="Bodytext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80"/>
      <w:sz w:val="26"/>
      <w:szCs w:val="26"/>
      <w:u w:val="none"/>
    </w:rPr>
  </w:style>
  <w:style w:type="character" w:customStyle="1" w:styleId="Bodytext1012ptNotBoldScale100">
    <w:name w:val="Body text (10) + 12 pt;Not Bold;Scale 100%"/>
    <w:basedOn w:val="Bodytext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11">
    <w:name w:val="Body text (11)_"/>
    <w:basedOn w:val="a0"/>
    <w:link w:val="Bodytext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14Exact">
    <w:name w:val="Body text (14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14">
    <w:name w:val="Body text (14)_"/>
    <w:basedOn w:val="a0"/>
    <w:link w:val="Bodytext140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erorfooterArial105ptBoldScale660">
    <w:name w:val="Header or footer + Arial;10.5 pt;Bold;Scale 66%"/>
    <w:basedOn w:val="Headerorfooter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66"/>
      <w:position w:val="0"/>
      <w:sz w:val="21"/>
      <w:szCs w:val="21"/>
      <w:u w:val="none"/>
      <w:lang w:val="ru-RU" w:eastAsia="ru-RU" w:bidi="ru-RU"/>
    </w:rPr>
  </w:style>
  <w:style w:type="character" w:customStyle="1" w:styleId="HeaderorfooterLucidaSansUnicode12ptItalic">
    <w:name w:val="Header or footer + Lucida Sans Unicode;12 pt;Italic"/>
    <w:basedOn w:val="Headerorfooter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Tablecaption">
    <w:name w:val="Table caption_"/>
    <w:basedOn w:val="a0"/>
    <w:link w:val="Tablecaption0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Arial13pt">
    <w:name w:val="Body text (2) + Arial;13 pt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Arial10ptBold">
    <w:name w:val="Body text (2) + Arial;10 pt;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Picturecaption">
    <w:name w:val="Picture caption"/>
    <w:basedOn w:val="a"/>
    <w:link w:val="Picturecaption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Bodytext4">
    <w:name w:val="Body text (4)"/>
    <w:basedOn w:val="a"/>
    <w:link w:val="Bodytext4Exact"/>
    <w:pPr>
      <w:shd w:val="clear" w:color="auto" w:fill="FFFFFF"/>
      <w:spacing w:line="23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7">
    <w:name w:val="Body text (7)"/>
    <w:basedOn w:val="a"/>
    <w:link w:val="Bodytext7Exact"/>
    <w:pPr>
      <w:shd w:val="clear" w:color="auto" w:fill="FFFFFF"/>
      <w:spacing w:line="226" w:lineRule="exact"/>
      <w:jc w:val="both"/>
    </w:pPr>
    <w:rPr>
      <w:rFonts w:ascii="Arial" w:eastAsia="Arial" w:hAnsi="Arial" w:cs="Arial"/>
      <w:b/>
      <w:bCs/>
      <w:w w:val="60"/>
      <w:sz w:val="22"/>
      <w:szCs w:val="22"/>
    </w:rPr>
  </w:style>
  <w:style w:type="paragraph" w:customStyle="1" w:styleId="Bodytext8">
    <w:name w:val="Body text (8)"/>
    <w:basedOn w:val="a"/>
    <w:link w:val="Bodytext8Exact"/>
    <w:pPr>
      <w:shd w:val="clear" w:color="auto" w:fill="FFFFFF"/>
      <w:spacing w:line="0" w:lineRule="atLeast"/>
    </w:pPr>
    <w:rPr>
      <w:rFonts w:ascii="Tahoma" w:eastAsia="Tahoma" w:hAnsi="Tahoma" w:cs="Tahoma"/>
      <w:i/>
      <w:iCs/>
      <w:sz w:val="19"/>
      <w:szCs w:val="19"/>
    </w:rPr>
  </w:style>
  <w:style w:type="paragraph" w:customStyle="1" w:styleId="Bodytext9">
    <w:name w:val="Body text (9)"/>
    <w:basedOn w:val="a"/>
    <w:link w:val="Bodytext9Exact"/>
    <w:pPr>
      <w:shd w:val="clear" w:color="auto" w:fill="FFFFFF"/>
      <w:spacing w:line="178" w:lineRule="exact"/>
      <w:jc w:val="right"/>
    </w:pPr>
    <w:rPr>
      <w:rFonts w:ascii="Arial" w:eastAsia="Arial" w:hAnsi="Arial" w:cs="Arial"/>
      <w:i/>
      <w:iCs/>
      <w:sz w:val="13"/>
      <w:szCs w:val="13"/>
    </w:rPr>
  </w:style>
  <w:style w:type="paragraph" w:customStyle="1" w:styleId="Bodytext110">
    <w:name w:val="Body text (11)"/>
    <w:basedOn w:val="a"/>
    <w:link w:val="Bodytext11"/>
    <w:pPr>
      <w:shd w:val="clear" w:color="auto" w:fill="FFFFFF"/>
      <w:spacing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Bodytext12">
    <w:name w:val="Body text (12)"/>
    <w:basedOn w:val="a"/>
    <w:link w:val="Bodytext12Exact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Bodytext13">
    <w:name w:val="Body text (13)"/>
    <w:basedOn w:val="a"/>
    <w:link w:val="Bodytext13Exact"/>
    <w:pPr>
      <w:shd w:val="clear" w:color="auto" w:fill="FFFFFF"/>
      <w:spacing w:line="274" w:lineRule="exact"/>
      <w:jc w:val="both"/>
    </w:pPr>
    <w:rPr>
      <w:rFonts w:ascii="Tahoma" w:eastAsia="Tahoma" w:hAnsi="Tahoma" w:cs="Tahoma"/>
      <w:b/>
      <w:bCs/>
      <w:i/>
      <w:iCs/>
      <w:spacing w:val="10"/>
      <w:sz w:val="21"/>
      <w:szCs w:val="21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600" w:after="1680" w:line="0" w:lineRule="atLeast"/>
    </w:pPr>
    <w:rPr>
      <w:rFonts w:ascii="Times New Roman" w:eastAsia="Times New Roman" w:hAnsi="Times New Roman" w:cs="Times New Roman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3300" w:line="182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line="283" w:lineRule="exact"/>
      <w:ind w:hanging="208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211" w:lineRule="exact"/>
      <w:jc w:val="both"/>
    </w:pPr>
    <w:rPr>
      <w:rFonts w:ascii="Tahoma" w:eastAsia="Tahoma" w:hAnsi="Tahoma" w:cs="Tahoma"/>
      <w:sz w:val="19"/>
      <w:szCs w:val="19"/>
    </w:rPr>
  </w:style>
  <w:style w:type="paragraph" w:customStyle="1" w:styleId="Bodytext100">
    <w:name w:val="Body text (10)"/>
    <w:basedOn w:val="a"/>
    <w:link w:val="Bodytext10"/>
    <w:pPr>
      <w:shd w:val="clear" w:color="auto" w:fill="FFFFFF"/>
      <w:spacing w:line="278" w:lineRule="exact"/>
      <w:ind w:firstLine="500"/>
      <w:jc w:val="both"/>
    </w:pPr>
    <w:rPr>
      <w:rFonts w:ascii="Times New Roman" w:eastAsia="Times New Roman" w:hAnsi="Times New Roman" w:cs="Times New Roman"/>
      <w:b/>
      <w:bCs/>
      <w:w w:val="80"/>
      <w:sz w:val="26"/>
      <w:szCs w:val="26"/>
    </w:rPr>
  </w:style>
  <w:style w:type="paragraph" w:customStyle="1" w:styleId="Bodytext140">
    <w:name w:val="Body text (14)"/>
    <w:basedOn w:val="a"/>
    <w:link w:val="Bodytext14"/>
    <w:pPr>
      <w:shd w:val="clear" w:color="auto" w:fill="FFFFFF"/>
      <w:spacing w:after="900" w:line="298" w:lineRule="exact"/>
    </w:pPr>
    <w:rPr>
      <w:rFonts w:ascii="Arial" w:eastAsia="Arial" w:hAnsi="Arial" w:cs="Arial"/>
      <w:sz w:val="26"/>
      <w:szCs w:val="26"/>
    </w:rPr>
  </w:style>
  <w:style w:type="paragraph" w:customStyle="1" w:styleId="Tablecaption0">
    <w:name w:val="Table caption"/>
    <w:basedOn w:val="a"/>
    <w:link w:val="Tablecaption"/>
    <w:pPr>
      <w:shd w:val="clear" w:color="auto" w:fill="FFFFFF"/>
      <w:spacing w:after="60" w:line="0" w:lineRule="atLeast"/>
    </w:pPr>
    <w:rPr>
      <w:rFonts w:ascii="Arial" w:eastAsia="Arial" w:hAnsi="Arial" w:cs="Arial"/>
      <w:sz w:val="26"/>
      <w:szCs w:val="26"/>
    </w:rPr>
  </w:style>
  <w:style w:type="paragraph" w:styleId="a4">
    <w:name w:val="No Spacing"/>
    <w:uiPriority w:val="1"/>
    <w:qFormat/>
    <w:rsid w:val="00E62033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5">
    <w:name w:val="header"/>
    <w:basedOn w:val="a"/>
    <w:link w:val="a6"/>
    <w:uiPriority w:val="99"/>
    <w:unhideWhenUsed/>
    <w:rsid w:val="0075683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5683F"/>
    <w:rPr>
      <w:color w:val="000000"/>
    </w:rPr>
  </w:style>
  <w:style w:type="paragraph" w:styleId="a7">
    <w:name w:val="footer"/>
    <w:basedOn w:val="a"/>
    <w:link w:val="a8"/>
    <w:uiPriority w:val="99"/>
    <w:unhideWhenUsed/>
    <w:rsid w:val="0075683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5683F"/>
    <w:rPr>
      <w:color w:val="000000"/>
    </w:rPr>
  </w:style>
  <w:style w:type="paragraph" w:styleId="a9">
    <w:name w:val="Title"/>
    <w:basedOn w:val="a"/>
    <w:link w:val="aa"/>
    <w:qFormat/>
    <w:rsid w:val="00F02E5A"/>
    <w:pPr>
      <w:widowControl/>
      <w:jc w:val="center"/>
    </w:pPr>
    <w:rPr>
      <w:rFonts w:ascii="Times New Roman" w:eastAsia="Times New Roman" w:hAnsi="Times New Roman" w:cs="Times New Roman"/>
      <w:b/>
      <w:bCs/>
      <w:color w:val="auto"/>
      <w:sz w:val="22"/>
      <w:lang w:bidi="ar-SA"/>
    </w:rPr>
  </w:style>
  <w:style w:type="character" w:customStyle="1" w:styleId="aa">
    <w:name w:val="Заголовок Знак"/>
    <w:basedOn w:val="a0"/>
    <w:link w:val="a9"/>
    <w:rsid w:val="00F02E5A"/>
    <w:rPr>
      <w:rFonts w:ascii="Times New Roman" w:eastAsia="Times New Roman" w:hAnsi="Times New Roman" w:cs="Times New Roman"/>
      <w:b/>
      <w:bCs/>
      <w:sz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7</Pages>
  <Words>2166</Words>
  <Characters>12348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ЗДВР</cp:lastModifiedBy>
  <cp:revision>9</cp:revision>
  <dcterms:created xsi:type="dcterms:W3CDTF">2022-04-18T15:54:00Z</dcterms:created>
  <dcterms:modified xsi:type="dcterms:W3CDTF">2024-10-30T09:45:00Z</dcterms:modified>
</cp:coreProperties>
</file>